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D620" w14:textId="77777777" w:rsidR="00A77B3E" w:rsidRPr="000D2DD5" w:rsidRDefault="00000000" w:rsidP="000D2DD5">
      <w:pPr>
        <w:pStyle w:val="Nagwek1"/>
        <w:jc w:val="center"/>
        <w:rPr>
          <w:b/>
          <w:bCs/>
          <w:sz w:val="28"/>
          <w:szCs w:val="28"/>
        </w:rPr>
      </w:pPr>
      <w:r w:rsidRPr="000D2DD5">
        <w:rPr>
          <w:b/>
          <w:bCs/>
          <w:sz w:val="28"/>
          <w:szCs w:val="28"/>
        </w:rPr>
        <w:t>Uchwała Nr 237/58/25</w:t>
      </w:r>
      <w:r w:rsidRPr="000D2DD5">
        <w:rPr>
          <w:b/>
          <w:bCs/>
          <w:sz w:val="28"/>
          <w:szCs w:val="28"/>
        </w:rPr>
        <w:br/>
        <w:t>Zarządu Powiatu Pszczyńskiego</w:t>
      </w:r>
    </w:p>
    <w:p w14:paraId="342F505C" w14:textId="77777777" w:rsidR="00A77B3E" w:rsidRPr="000D2DD5" w:rsidRDefault="00000000">
      <w:pPr>
        <w:spacing w:before="280" w:after="280" w:line="276" w:lineRule="auto"/>
        <w:jc w:val="center"/>
        <w:rPr>
          <w:rFonts w:ascii="Arial" w:hAnsi="Arial" w:cs="Arial"/>
          <w:b/>
          <w:caps/>
        </w:rPr>
      </w:pPr>
      <w:r w:rsidRPr="000D2DD5">
        <w:rPr>
          <w:rFonts w:ascii="Arial" w:hAnsi="Arial" w:cs="Arial"/>
        </w:rPr>
        <w:t>z dnia 8 kwietnia 2025 r.</w:t>
      </w:r>
    </w:p>
    <w:p w14:paraId="162A9EE2" w14:textId="77777777" w:rsidR="00A77B3E" w:rsidRPr="000D2DD5" w:rsidRDefault="00000000" w:rsidP="000D2DD5">
      <w:pPr>
        <w:keepNext/>
        <w:spacing w:after="480" w:line="360" w:lineRule="auto"/>
        <w:jc w:val="center"/>
        <w:rPr>
          <w:rFonts w:ascii="Arial" w:hAnsi="Arial" w:cs="Arial"/>
        </w:rPr>
      </w:pPr>
      <w:r w:rsidRPr="000D2DD5">
        <w:rPr>
          <w:rFonts w:ascii="Arial" w:hAnsi="Arial" w:cs="Arial"/>
          <w:b/>
        </w:rPr>
        <w:t>w sprawie ogłoszenia konkursu na stanowisko dyrektora Powiatowego Zespołu Szkół nr 2  im. Karola Miarki w Pszczynie</w:t>
      </w:r>
    </w:p>
    <w:p w14:paraId="7C1E062F" w14:textId="77777777" w:rsidR="00A77B3E" w:rsidRPr="000D2DD5" w:rsidRDefault="00000000" w:rsidP="000D2DD5">
      <w:pPr>
        <w:keepLines/>
        <w:spacing w:before="120" w:after="120" w:line="360" w:lineRule="auto"/>
        <w:ind w:firstLine="227"/>
        <w:rPr>
          <w:rFonts w:ascii="Arial" w:hAnsi="Arial" w:cs="Arial"/>
        </w:rPr>
      </w:pPr>
      <w:r w:rsidRPr="000D2DD5">
        <w:rPr>
          <w:rFonts w:ascii="Arial" w:hAnsi="Arial" w:cs="Arial"/>
        </w:rPr>
        <w:t>Na podstawie art. 63 ust. 1 i 10 w zw. z art. 29 ust. 1 pkt 2 ustawy z 14.12.2016 r. - Prawo oświatowe (t. j. Dz.U. z 2024 r., poz. 737 z </w:t>
      </w:r>
      <w:proofErr w:type="spellStart"/>
      <w:r w:rsidRPr="000D2DD5">
        <w:rPr>
          <w:rFonts w:ascii="Arial" w:hAnsi="Arial" w:cs="Arial"/>
        </w:rPr>
        <w:t>późn</w:t>
      </w:r>
      <w:proofErr w:type="spellEnd"/>
      <w:r w:rsidRPr="000D2DD5">
        <w:rPr>
          <w:rFonts w:ascii="Arial" w:hAnsi="Arial" w:cs="Arial"/>
        </w:rPr>
        <w:t>. zm.), art. 32 ust. 1 ustawy z dnia 5 czerwca 1998 r. o samorządzie powiatowym (</w:t>
      </w:r>
      <w:proofErr w:type="spellStart"/>
      <w:r w:rsidRPr="000D2DD5">
        <w:rPr>
          <w:rFonts w:ascii="Arial" w:hAnsi="Arial" w:cs="Arial"/>
        </w:rPr>
        <w:t>t.j</w:t>
      </w:r>
      <w:proofErr w:type="spellEnd"/>
      <w:r w:rsidRPr="000D2DD5">
        <w:rPr>
          <w:rFonts w:ascii="Arial" w:hAnsi="Arial" w:cs="Arial"/>
        </w:rPr>
        <w:t>. Dz. U. z 2024 r., poz. 107) oraz § 1 ust. 1 rozporządzenia Ministra Edukacji Narodowej z 11 sierpnia 2017 r. w 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D2DD5">
        <w:rPr>
          <w:rFonts w:ascii="Arial" w:hAnsi="Arial" w:cs="Arial"/>
        </w:rPr>
        <w:t>t.j</w:t>
      </w:r>
      <w:proofErr w:type="spellEnd"/>
      <w:r w:rsidRPr="000D2DD5">
        <w:rPr>
          <w:rFonts w:ascii="Arial" w:hAnsi="Arial" w:cs="Arial"/>
        </w:rPr>
        <w:t>. Dz.U. z 2021 r., poz. 1428)</w:t>
      </w:r>
    </w:p>
    <w:p w14:paraId="26E04139" w14:textId="77777777" w:rsidR="00A77B3E" w:rsidRPr="000D2DD5" w:rsidRDefault="00000000" w:rsidP="000D2DD5">
      <w:pPr>
        <w:pStyle w:val="Styl2"/>
      </w:pPr>
      <w:r w:rsidRPr="000D2DD5">
        <w:t>Zarząd Powiatu</w:t>
      </w:r>
      <w:r w:rsidRPr="000D2DD5">
        <w:br/>
        <w:t>uchwala:</w:t>
      </w:r>
    </w:p>
    <w:p w14:paraId="0432DCD6" w14:textId="42D98BA0" w:rsidR="00A77B3E" w:rsidRPr="000D2DD5" w:rsidRDefault="00000000" w:rsidP="000D2DD5">
      <w:pPr>
        <w:pStyle w:val="Akapitzlist"/>
        <w:keepLines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</w:rPr>
      </w:pPr>
      <w:r w:rsidRPr="000D2DD5">
        <w:rPr>
          <w:rFonts w:ascii="Arial" w:hAnsi="Arial" w:cs="Arial"/>
        </w:rPr>
        <w:t>Ogłosić  konkurs na stanowisko dyrektora Powiatowego Zespołu Szkół nr 2 im. Karola Miarki w Pszczynie, ul. Szymanowskiego 12, w skład którego wchodzą:</w:t>
      </w:r>
    </w:p>
    <w:p w14:paraId="3D27930E" w14:textId="77777777" w:rsidR="000D2DD5" w:rsidRDefault="00000000" w:rsidP="000D2DD5">
      <w:pPr>
        <w:pStyle w:val="Akapitzlist"/>
        <w:keepLines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Branżowa Szkoła I stopnia nr 2,</w:t>
      </w:r>
    </w:p>
    <w:p w14:paraId="6B2A0338" w14:textId="77777777" w:rsidR="000D2DD5" w:rsidRDefault="00000000" w:rsidP="000D2DD5">
      <w:pPr>
        <w:pStyle w:val="Akapitzlist"/>
        <w:keepLines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Technikum nr 3,</w:t>
      </w:r>
    </w:p>
    <w:p w14:paraId="4AB41FFB" w14:textId="3B98ACCD" w:rsidR="00A77B3E" w:rsidRPr="000D2DD5" w:rsidRDefault="00000000" w:rsidP="000D2DD5">
      <w:pPr>
        <w:pStyle w:val="Akapitzlist"/>
        <w:keepLines/>
        <w:numPr>
          <w:ilvl w:val="0"/>
          <w:numId w:val="2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IV Liceum Ogólnokształcące</w:t>
      </w:r>
    </w:p>
    <w:p w14:paraId="7B3BAB2F" w14:textId="77777777" w:rsidR="00A77B3E" w:rsidRPr="000D2DD5" w:rsidRDefault="00000000" w:rsidP="000D2DD5">
      <w:pPr>
        <w:keepLines/>
        <w:spacing w:before="120" w:after="120" w:line="360" w:lineRule="auto"/>
        <w:ind w:left="227" w:hanging="113"/>
        <w:rPr>
          <w:rFonts w:ascii="Arial" w:hAnsi="Arial" w:cs="Arial"/>
        </w:rPr>
      </w:pPr>
      <w:r w:rsidRPr="000D2DD5">
        <w:rPr>
          <w:rFonts w:ascii="Arial" w:hAnsi="Arial" w:cs="Arial"/>
        </w:rPr>
        <w:t>- i przyjąć  treść ogłoszenia stanowiącą załącznik do niniejszej uchwały.</w:t>
      </w:r>
    </w:p>
    <w:p w14:paraId="5DB01D51" w14:textId="77777777" w:rsidR="000D2DD5" w:rsidRDefault="00000000" w:rsidP="000D2DD5">
      <w:pPr>
        <w:pStyle w:val="Akapitzlist"/>
        <w:keepLines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</w:rPr>
      </w:pPr>
      <w:r w:rsidRPr="000D2DD5">
        <w:rPr>
          <w:rFonts w:ascii="Arial" w:hAnsi="Arial" w:cs="Arial"/>
        </w:rPr>
        <w:t>Warunki uczestnictwa w konkursie określa regulamin zawarty w rozporządzeniu Ministra Edukacji Narodowej z dnia 11 sierpnia 2017 r.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0D2DD5">
        <w:rPr>
          <w:rFonts w:ascii="Arial" w:hAnsi="Arial" w:cs="Arial"/>
        </w:rPr>
        <w:t>t.j</w:t>
      </w:r>
      <w:proofErr w:type="spellEnd"/>
      <w:r w:rsidRPr="000D2DD5">
        <w:rPr>
          <w:rFonts w:ascii="Arial" w:hAnsi="Arial" w:cs="Arial"/>
        </w:rPr>
        <w:t>. Dz. U. z 2021 r., poz. 1428).</w:t>
      </w:r>
    </w:p>
    <w:p w14:paraId="53158D1C" w14:textId="77777777" w:rsidR="000D2DD5" w:rsidRDefault="00000000" w:rsidP="000D2DD5">
      <w:pPr>
        <w:pStyle w:val="Akapitzlist"/>
        <w:keepLines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</w:rPr>
      </w:pPr>
      <w:r w:rsidRPr="000D2DD5">
        <w:rPr>
          <w:rFonts w:ascii="Arial" w:hAnsi="Arial" w:cs="Arial"/>
        </w:rPr>
        <w:t>Ogłoszenie o konkursie zamieścić na stronie Biuletynu Informacji Publicznej, na stronie internetowej oraz na tablicy ogłoszeń Starostwa Powiatowego w Pszczynie.</w:t>
      </w:r>
    </w:p>
    <w:p w14:paraId="52DF2837" w14:textId="77777777" w:rsidR="000D2DD5" w:rsidRDefault="00000000" w:rsidP="000D2DD5">
      <w:pPr>
        <w:pStyle w:val="Akapitzlist"/>
        <w:keepLines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</w:rPr>
      </w:pPr>
      <w:r w:rsidRPr="000D2DD5">
        <w:rPr>
          <w:rFonts w:ascii="Arial" w:hAnsi="Arial" w:cs="Arial"/>
        </w:rPr>
        <w:t>Wykonanie uchwały powierzyć Przewodniczącemu Zarządu Powiatu.</w:t>
      </w:r>
    </w:p>
    <w:p w14:paraId="77490488" w14:textId="77DF76D8" w:rsidR="00A77B3E" w:rsidRPr="000D2DD5" w:rsidRDefault="00000000" w:rsidP="000D2DD5">
      <w:pPr>
        <w:pStyle w:val="Akapitzlist"/>
        <w:keepLines/>
        <w:numPr>
          <w:ilvl w:val="0"/>
          <w:numId w:val="1"/>
        </w:numPr>
        <w:spacing w:before="120" w:after="120" w:line="360" w:lineRule="auto"/>
        <w:ind w:left="426"/>
        <w:rPr>
          <w:rFonts w:ascii="Arial" w:hAnsi="Arial" w:cs="Arial"/>
        </w:rPr>
        <w:sectPr w:rsidR="00A77B3E" w:rsidRPr="000D2DD5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0D2DD5">
        <w:rPr>
          <w:rFonts w:ascii="Arial" w:hAnsi="Arial" w:cs="Arial"/>
        </w:rPr>
        <w:t>Uchwała wchodzi w życie z dniem podjęcia.</w:t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  <w:r w:rsidRPr="000D2DD5">
        <w:rPr>
          <w:rFonts w:ascii="Arial" w:hAnsi="Arial" w:cs="Arial"/>
        </w:rPr>
        <w:tab/>
      </w:r>
    </w:p>
    <w:p w14:paraId="473FD529" w14:textId="77777777" w:rsidR="00A77B3E" w:rsidRPr="000D2DD5" w:rsidRDefault="00000000" w:rsidP="000D2DD5">
      <w:pPr>
        <w:keepNext/>
        <w:spacing w:before="120" w:after="120" w:line="360" w:lineRule="auto"/>
        <w:ind w:left="5113"/>
        <w:rPr>
          <w:rFonts w:ascii="Arial" w:hAnsi="Arial" w:cs="Arial"/>
        </w:rPr>
      </w:pPr>
      <w:r w:rsidRPr="000D2DD5">
        <w:rPr>
          <w:rFonts w:ascii="Arial" w:hAnsi="Arial" w:cs="Arial"/>
        </w:rPr>
        <w:lastRenderedPageBreak/>
        <w:fldChar w:fldCharType="begin"/>
      </w:r>
      <w:r w:rsidRPr="000D2DD5">
        <w:rPr>
          <w:rFonts w:ascii="Arial" w:hAnsi="Arial" w:cs="Arial"/>
        </w:rPr>
        <w:fldChar w:fldCharType="separate"/>
      </w:r>
      <w:r w:rsidRPr="000D2DD5">
        <w:rPr>
          <w:rFonts w:ascii="Arial" w:hAnsi="Arial" w:cs="Arial"/>
        </w:rPr>
        <w:fldChar w:fldCharType="end"/>
      </w:r>
      <w:r w:rsidRPr="000D2DD5">
        <w:rPr>
          <w:rFonts w:ascii="Arial" w:hAnsi="Arial" w:cs="Arial"/>
        </w:rPr>
        <w:t>Załącznik do uchwały Nr 237/58/25</w:t>
      </w:r>
      <w:r w:rsidRPr="000D2DD5">
        <w:rPr>
          <w:rFonts w:ascii="Arial" w:hAnsi="Arial" w:cs="Arial"/>
        </w:rPr>
        <w:br/>
        <w:t>Zarządu Powiatu Pszczyńskiego</w:t>
      </w:r>
      <w:r w:rsidRPr="000D2DD5">
        <w:rPr>
          <w:rFonts w:ascii="Arial" w:hAnsi="Arial" w:cs="Arial"/>
        </w:rPr>
        <w:br/>
        <w:t>z dnia 8 kwietnia 2025 r.</w:t>
      </w:r>
    </w:p>
    <w:p w14:paraId="76E15431" w14:textId="6C22FE49" w:rsidR="00A77B3E" w:rsidRPr="000D2DD5" w:rsidRDefault="00000000" w:rsidP="000D2DD5">
      <w:pPr>
        <w:pStyle w:val="Nagwek1"/>
        <w:jc w:val="center"/>
        <w:rPr>
          <w:b/>
          <w:bCs/>
        </w:rPr>
      </w:pPr>
      <w:r w:rsidRPr="000D2DD5">
        <w:rPr>
          <w:b/>
          <w:bCs/>
        </w:rPr>
        <w:t>OGŁOSZENIE O</w:t>
      </w:r>
      <w:r w:rsidR="000D2DD5" w:rsidRPr="000D2DD5">
        <w:rPr>
          <w:b/>
          <w:bCs/>
        </w:rPr>
        <w:t xml:space="preserve"> </w:t>
      </w:r>
      <w:r w:rsidRPr="000D2DD5">
        <w:rPr>
          <w:b/>
          <w:bCs/>
        </w:rPr>
        <w:t>KONKURSIE</w:t>
      </w:r>
    </w:p>
    <w:p w14:paraId="5EA977B9" w14:textId="77777777" w:rsidR="000D2DD5" w:rsidRDefault="00000000" w:rsidP="000D2DD5">
      <w:pPr>
        <w:pStyle w:val="Akapitzlist"/>
        <w:keepLines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Zarząd Powiatu Pszczyńskiego ogłasza konkurs na stanowisko dyrektora  Powiatowego Zespołu Szkół nr 2 im. Karola Miarki  w Pszczynie, ul. Szymanowskiego 12, w skład którego wchodzą:</w:t>
      </w:r>
    </w:p>
    <w:p w14:paraId="2E49B556" w14:textId="77777777" w:rsidR="000D2DD5" w:rsidRDefault="00000000" w:rsidP="000D2DD5">
      <w:pPr>
        <w:pStyle w:val="Akapitzlist"/>
        <w:keepLines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Branżowa Szkoła I stopnia nr 2,</w:t>
      </w:r>
    </w:p>
    <w:p w14:paraId="695DC496" w14:textId="77777777" w:rsidR="000D2DD5" w:rsidRDefault="00000000" w:rsidP="000D2DD5">
      <w:pPr>
        <w:pStyle w:val="Akapitzlist"/>
        <w:keepLines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Technikum nr 3,</w:t>
      </w:r>
    </w:p>
    <w:p w14:paraId="54968C5B" w14:textId="39861EF1" w:rsidR="00A77B3E" w:rsidRPr="000D2DD5" w:rsidRDefault="00000000" w:rsidP="000D2DD5">
      <w:pPr>
        <w:pStyle w:val="Akapitzlist"/>
        <w:keepLines/>
        <w:numPr>
          <w:ilvl w:val="0"/>
          <w:numId w:val="4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IV Liceum Ogólnokształcące</w:t>
      </w:r>
    </w:p>
    <w:p w14:paraId="2E936689" w14:textId="1FB8FB71" w:rsidR="00A77B3E" w:rsidRPr="000D2DD5" w:rsidRDefault="00000000" w:rsidP="000D2DD5">
      <w:pPr>
        <w:pStyle w:val="Akapitzlist"/>
        <w:keepLines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Do konkursu może przystąpić osoba spełniająca wymagania kwalifikacyjne określone w rozporządzeniu Ministra Edukacji Narodowej z dnia 11 sierpnia 2017 r. w sprawie wymagań, jakim powinna odpowiadać osoba zajmująca stanowisko dyrektora oraz inne stanowisko kierownicze w publicznym przedszkolu, publicznej szkole podstawowej, publicznej szkole ponadpodstawowej oraz publicznej placówce (</w:t>
      </w:r>
      <w:proofErr w:type="spellStart"/>
      <w:r w:rsidRPr="000D2DD5">
        <w:rPr>
          <w:rFonts w:ascii="Arial" w:hAnsi="Arial" w:cs="Arial"/>
        </w:rPr>
        <w:t>t.j</w:t>
      </w:r>
      <w:proofErr w:type="spellEnd"/>
      <w:r w:rsidRPr="000D2DD5">
        <w:rPr>
          <w:rFonts w:ascii="Arial" w:hAnsi="Arial" w:cs="Arial"/>
        </w:rPr>
        <w:t>. Dz. U. z 2023 r., poz. 2578).</w:t>
      </w:r>
    </w:p>
    <w:p w14:paraId="67D169B0" w14:textId="7D452CCC" w:rsidR="00A77B3E" w:rsidRPr="000D2DD5" w:rsidRDefault="00000000" w:rsidP="000D2DD5">
      <w:pPr>
        <w:pStyle w:val="Akapitzlist"/>
        <w:keepLines/>
        <w:numPr>
          <w:ilvl w:val="0"/>
          <w:numId w:val="3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Oferty osób przystępujących do konkursu  zawierają następujące dokumenty:</w:t>
      </w:r>
    </w:p>
    <w:p w14:paraId="0299A485" w14:textId="77777777" w:rsidR="000D2DD5" w:rsidRDefault="00000000" w:rsidP="000D2DD5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uzasadnienie przystąpienia do konkursu oraz koncepcję funkcjonowania i rozwoju  publicznej szkoły;</w:t>
      </w:r>
    </w:p>
    <w:p w14:paraId="4254ACFF" w14:textId="5AF4F64C" w:rsidR="00A77B3E" w:rsidRPr="000D2DD5" w:rsidRDefault="00000000" w:rsidP="000D2DD5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życiorys z opisem przebiegu pracy zawodowej, zawierający w szczególności informację o:</w:t>
      </w:r>
    </w:p>
    <w:p w14:paraId="457D89A1" w14:textId="04DAC8F0" w:rsidR="00A77B3E" w:rsidRPr="000D2DD5" w:rsidRDefault="00000000" w:rsidP="000D2DD5">
      <w:pPr>
        <w:pStyle w:val="Akapitzlist"/>
        <w:keepLines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stażu pracy pedagogicznej – w przypadku nauczyciela albo</w:t>
      </w:r>
    </w:p>
    <w:p w14:paraId="7C15BAE7" w14:textId="6D00FAFA" w:rsidR="00A77B3E" w:rsidRPr="000D2DD5" w:rsidRDefault="00000000" w:rsidP="000D2DD5">
      <w:pPr>
        <w:pStyle w:val="Akapitzlist"/>
        <w:keepLines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stażu pracy dydaktycznej – w przypadku nauczyciela akademickiego, albo</w:t>
      </w:r>
    </w:p>
    <w:p w14:paraId="68B032D1" w14:textId="0FD04189" w:rsidR="00A77B3E" w:rsidRPr="000D2DD5" w:rsidRDefault="00000000" w:rsidP="000D2DD5">
      <w:pPr>
        <w:pStyle w:val="Akapitzlist"/>
        <w:keepLines/>
        <w:numPr>
          <w:ilvl w:val="0"/>
          <w:numId w:val="6"/>
        </w:numPr>
        <w:spacing w:before="120" w:after="120" w:line="360" w:lineRule="auto"/>
        <w:rPr>
          <w:rFonts w:ascii="Arial" w:hAnsi="Arial" w:cs="Arial"/>
        </w:rPr>
      </w:pPr>
      <w:r w:rsidRPr="000D2DD5">
        <w:rPr>
          <w:rFonts w:ascii="Arial" w:hAnsi="Arial" w:cs="Arial"/>
        </w:rPr>
        <w:t>stażu pracy, w tym stażu pracy na stanowisku kierowniczym – w przypadku</w:t>
      </w:r>
      <w:r w:rsidRPr="000D2DD5">
        <w:rPr>
          <w:rFonts w:ascii="Arial" w:hAnsi="Arial" w:cs="Arial"/>
        </w:rPr>
        <w:tab/>
        <w:t>osoby niebędącej nauczycielem;</w:t>
      </w:r>
    </w:p>
    <w:p w14:paraId="4A9A625A" w14:textId="0BD272E9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oświadczenie zawierające następujące dane osobowe kandydata:</w:t>
      </w:r>
    </w:p>
    <w:p w14:paraId="1FBBFC27" w14:textId="1FD4EC60" w:rsidR="00A77B3E" w:rsidRPr="00BF54DA" w:rsidRDefault="00000000" w:rsidP="00BF54DA">
      <w:pPr>
        <w:pStyle w:val="Akapitzlist"/>
        <w:keepLines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imię (imiona) i nazwisko,</w:t>
      </w:r>
    </w:p>
    <w:p w14:paraId="09C51566" w14:textId="139262D1" w:rsidR="00A77B3E" w:rsidRPr="00BF54DA" w:rsidRDefault="00000000" w:rsidP="00BF54DA">
      <w:pPr>
        <w:pStyle w:val="Akapitzlist"/>
        <w:keepLines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datę i miejsce urodzenia,</w:t>
      </w:r>
    </w:p>
    <w:p w14:paraId="68D2AA7E" w14:textId="13759E71" w:rsidR="00A77B3E" w:rsidRPr="00BF54DA" w:rsidRDefault="00000000" w:rsidP="00BF54DA">
      <w:pPr>
        <w:pStyle w:val="Akapitzlist"/>
        <w:keepLines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obywatelstwo,</w:t>
      </w:r>
    </w:p>
    <w:p w14:paraId="74E385B4" w14:textId="044DB27B" w:rsidR="00A77B3E" w:rsidRPr="00BF54DA" w:rsidRDefault="00000000" w:rsidP="00BF54DA">
      <w:pPr>
        <w:pStyle w:val="Akapitzlist"/>
        <w:keepLines/>
        <w:numPr>
          <w:ilvl w:val="0"/>
          <w:numId w:val="8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miejsce zamieszkania (adres do korespondencji);</w:t>
      </w:r>
    </w:p>
    <w:p w14:paraId="578D33BD" w14:textId="0D4D01E0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lastRenderedPageBreak/>
        <w:t>poświadczone przez kandydata za zgodność z oryginałem kopie dokumentów potwierdzających posiadanie wymaganego stażu pracy, o którym mowa w pkt 3 lit. b: świadectw pracy, zaświadczeń o zatrudnieniu lub innych dokumentów potwierdzających okres zatrudnienia;</w:t>
      </w:r>
    </w:p>
    <w:p w14:paraId="5F06C27C" w14:textId="173F91C7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poświadczone przez kandydata za zgodność z oryginałem kopie dokumentów potwierdzających posiadanie wymaganego wykształcenia, w tym dyplomu ukończenia studiów pierwszego stopnia, studiów drugiego stopnia, jednolitych studiów magisterskich lub świadectwa ukończenia studiów podyplomowych, z zakresu zarządzania albo świadectwa ukończenia kursu kwalifikacyjnego z zakresu zarządzania oświatą;</w:t>
      </w:r>
    </w:p>
    <w:p w14:paraId="215FED4F" w14:textId="115B34F3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w przypadku cudzoziemca – poświadczoną przez kandydata za zgodność z oryginałem kopię:</w:t>
      </w:r>
    </w:p>
    <w:p w14:paraId="781FB681" w14:textId="3EEEA6CC" w:rsidR="00A77B3E" w:rsidRPr="00BF54DA" w:rsidRDefault="00000000" w:rsidP="00BF54DA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dokumentu potwierdzającego znajomość języka polskiego, o którym mowa w ustawie z dnia 7 października 1999 r. o języku polskim (</w:t>
      </w:r>
      <w:proofErr w:type="spellStart"/>
      <w:r w:rsidRPr="00BF54DA">
        <w:rPr>
          <w:rFonts w:ascii="Arial" w:hAnsi="Arial" w:cs="Arial"/>
        </w:rPr>
        <w:t>t.j</w:t>
      </w:r>
      <w:proofErr w:type="spellEnd"/>
      <w:r w:rsidRPr="00BF54DA">
        <w:rPr>
          <w:rFonts w:ascii="Arial" w:hAnsi="Arial" w:cs="Arial"/>
        </w:rPr>
        <w:t>. Dz. U. z 2024 r. poz. 1556), lub</w:t>
      </w:r>
    </w:p>
    <w:p w14:paraId="73A965A7" w14:textId="6481C749" w:rsidR="00A77B3E" w:rsidRPr="00BF54DA" w:rsidRDefault="00000000" w:rsidP="00BF54DA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dyplomu ukończenia studiów pierwszego stopnia, studiów drugiego stopnia lub jednolitych studiów magisterskich, na kierunku filologia polska, lub</w:t>
      </w:r>
    </w:p>
    <w:p w14:paraId="44AD9BFF" w14:textId="61C719ED" w:rsidR="00A77B3E" w:rsidRPr="00BF54DA" w:rsidRDefault="00000000" w:rsidP="00BF54DA">
      <w:pPr>
        <w:pStyle w:val="Akapitzlist"/>
        <w:keepLines/>
        <w:numPr>
          <w:ilvl w:val="0"/>
          <w:numId w:val="9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dokumentu potwierdzającego prawo do wykonywania zawodu tłumacza przysięgłego języka polskiego;</w:t>
      </w:r>
    </w:p>
    <w:p w14:paraId="534667DE" w14:textId="7BC3A2C3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poświadczoną przez kandydata za zgodność z oryginałem kopię zaświadczenia lekarskiego o braku przeciwwskazań zdrowotnych do wykonywania pracy na stanowisku kierowniczym;</w:t>
      </w:r>
    </w:p>
    <w:p w14:paraId="4F0B8E82" w14:textId="07EC7709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oświadczenie, że przeciwko kandydatowi nie toczy się postępowanie o przestępstwo ścigane z oskarżenia publicznego lub postępowanie dyscyplinarne;</w:t>
      </w:r>
    </w:p>
    <w:p w14:paraId="0966E96C" w14:textId="13B46E1D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oświadczenie, że kandydat nie był skazany prawomocnym wyrokiem za umyślne przestępstwo lub umyślne przestępstwo skarbowe;</w:t>
      </w:r>
    </w:p>
    <w:p w14:paraId="4C157FB1" w14:textId="14D4E164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oświadczenie, że kandydat nie był karany zakazem pełnienia funkcji związanych z dysponowaniem środkami publicznymi, o którym mowa w art. 31 ust. 1 pkt 4 ustawy z dnia 17 grudnia 2004 r. o odpowiedzialności za naruszenie dyscypliny finansów publicznych (</w:t>
      </w:r>
      <w:proofErr w:type="spellStart"/>
      <w:r w:rsidRPr="00BF54DA">
        <w:rPr>
          <w:rFonts w:ascii="Arial" w:hAnsi="Arial" w:cs="Arial"/>
        </w:rPr>
        <w:t>t.j</w:t>
      </w:r>
      <w:proofErr w:type="spellEnd"/>
      <w:r w:rsidRPr="00BF54DA">
        <w:rPr>
          <w:rFonts w:ascii="Arial" w:hAnsi="Arial" w:cs="Arial"/>
        </w:rPr>
        <w:t>. Dz. U. z 2024 r. poz. 104);</w:t>
      </w:r>
    </w:p>
    <w:p w14:paraId="6FD090A0" w14:textId="7B59D2C7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lastRenderedPageBreak/>
        <w:t>oświadczenie o dopełnieniu obowiązku, o którym mowa w art. 7 ust. 1 i ust. 3a ustawy z dnia 18 października 2006 r. o ujawnianiu informacji o dokumentach organów bezpieczeństwa państwa z lat 1944 – 1990 oraz treści tych dokumentów (</w:t>
      </w:r>
      <w:proofErr w:type="spellStart"/>
      <w:r w:rsidRPr="00BF54DA">
        <w:rPr>
          <w:rFonts w:ascii="Arial" w:hAnsi="Arial" w:cs="Arial"/>
        </w:rPr>
        <w:t>t.j</w:t>
      </w:r>
      <w:proofErr w:type="spellEnd"/>
      <w:r w:rsidRPr="00BF54DA">
        <w:rPr>
          <w:rFonts w:ascii="Arial" w:hAnsi="Arial" w:cs="Arial"/>
        </w:rPr>
        <w:t>. Dz. U. z 2024 r. poz.1632, 1897 i z 2025 r. poz. 1940) – w przypadku kandydata na dyrektora publicznej szkoły urodzonego przed dniem 1 sierpnia 1972 r.;</w:t>
      </w:r>
    </w:p>
    <w:p w14:paraId="2F493679" w14:textId="0CB9D9BE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poświadczoną przez kandydata za zgodność z oryginałem kopię aktu nadania stopnia nauczyciela mianowanego lub dyplomowanego – w przypadku nauczyciela;</w:t>
      </w:r>
    </w:p>
    <w:p w14:paraId="26BB8C9C" w14:textId="59ECAF93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poświadczoną przez kandydata za zgodność z oryginałem kopię karty oceny pracy lub oceny dorobku zawodowego – w przypadku nauczyciela i nauczyciela akademickiego;</w:t>
      </w:r>
    </w:p>
    <w:p w14:paraId="040E0F8C" w14:textId="511EC1F4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oświadczenie, że kandydat nie był prawomocnie ukarany karą dyscyplinarną, o której mowa w art. 76 ust. 1 ustawy z dnia 26 stycznia 1982 r. – Karta Nauczyciela (</w:t>
      </w:r>
      <w:proofErr w:type="spellStart"/>
      <w:r w:rsidRPr="00BF54DA">
        <w:rPr>
          <w:rFonts w:ascii="Arial" w:hAnsi="Arial" w:cs="Arial"/>
        </w:rPr>
        <w:t>t.j</w:t>
      </w:r>
      <w:proofErr w:type="spellEnd"/>
      <w:r w:rsidRPr="00BF54DA">
        <w:rPr>
          <w:rFonts w:ascii="Arial" w:hAnsi="Arial" w:cs="Arial"/>
        </w:rPr>
        <w:t xml:space="preserve">. Dz. U. z 2024 r., poz. 986 z późn.zm.), lub karą dyscyplinarną, o której mowa w art. 276 ust. 1 ustawy z dnia 20 lipca 2018 r. – Prawo o szkolnictwie wyższym i nauce ( </w:t>
      </w:r>
      <w:proofErr w:type="spellStart"/>
      <w:r w:rsidRPr="00BF54DA">
        <w:rPr>
          <w:rFonts w:ascii="Arial" w:hAnsi="Arial" w:cs="Arial"/>
        </w:rPr>
        <w:t>t.j</w:t>
      </w:r>
      <w:proofErr w:type="spellEnd"/>
      <w:r w:rsidRPr="00BF54DA">
        <w:rPr>
          <w:rFonts w:ascii="Arial" w:hAnsi="Arial" w:cs="Arial"/>
        </w:rPr>
        <w:t>. Dz. U. z 2024 r. poz. 1571), lub karą dyscyplinarną, o której mowa w art. 140 ust. 1 ustawy z dnia 27 lipca 2005 r. – Prawo o szkolnictwie wyższym (</w:t>
      </w:r>
      <w:proofErr w:type="spellStart"/>
      <w:r w:rsidRPr="00BF54DA">
        <w:rPr>
          <w:rFonts w:ascii="Arial" w:hAnsi="Arial" w:cs="Arial"/>
        </w:rPr>
        <w:t>t.j</w:t>
      </w:r>
      <w:proofErr w:type="spellEnd"/>
      <w:r w:rsidRPr="00BF54DA">
        <w:rPr>
          <w:rFonts w:ascii="Arial" w:hAnsi="Arial" w:cs="Arial"/>
        </w:rPr>
        <w:t>. Dz. U. z 2017 r. poz. 2183, z późn.zm.)– w przypadku nauczyciela i nauczyciela akademickiego;</w:t>
      </w:r>
    </w:p>
    <w:p w14:paraId="2A771D4A" w14:textId="0CE75BC5" w:rsidR="00A77B3E" w:rsidRPr="00BF54DA" w:rsidRDefault="00000000" w:rsidP="00BF54DA">
      <w:pPr>
        <w:pStyle w:val="Akapitzlist"/>
        <w:keepLines/>
        <w:numPr>
          <w:ilvl w:val="0"/>
          <w:numId w:val="5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oświadczenie, że kandydat ma pełną zdolność do czynności prawnych i korzysta z</w:t>
      </w:r>
      <w:r w:rsidR="00BF54DA">
        <w:rPr>
          <w:rFonts w:ascii="Arial" w:hAnsi="Arial" w:cs="Arial"/>
        </w:rPr>
        <w:t xml:space="preserve"> </w:t>
      </w:r>
      <w:r w:rsidRPr="00BF54DA">
        <w:rPr>
          <w:rFonts w:ascii="Arial" w:hAnsi="Arial" w:cs="Arial"/>
        </w:rPr>
        <w:t>pełni praw publicznych.</w:t>
      </w:r>
    </w:p>
    <w:p w14:paraId="36AB78E6" w14:textId="0EA11736" w:rsidR="00A77B3E" w:rsidRPr="00BF54DA" w:rsidRDefault="00000000" w:rsidP="00BF54DA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426"/>
        <w:rPr>
          <w:rFonts w:ascii="Arial" w:hAnsi="Arial" w:cs="Arial"/>
        </w:rPr>
      </w:pPr>
      <w:r w:rsidRPr="00BF54DA">
        <w:rPr>
          <w:rFonts w:ascii="Arial" w:hAnsi="Arial" w:cs="Arial"/>
        </w:rPr>
        <w:t>Na żądanie organu prowadzącego publiczną szkołę lub publiczną placówkę kandydat jest obowiązany przedstawić oryginały dokumentów, o których mowa</w:t>
      </w:r>
      <w:r w:rsidRPr="00BF54DA">
        <w:rPr>
          <w:rFonts w:ascii="Arial" w:hAnsi="Arial" w:cs="Arial"/>
        </w:rPr>
        <w:br/>
        <w:t>w pkt 3 lit. d–g, l i m.</w:t>
      </w:r>
    </w:p>
    <w:p w14:paraId="6B49E14D" w14:textId="3447A975" w:rsidR="00A77B3E" w:rsidRPr="00BF54DA" w:rsidRDefault="00000000" w:rsidP="00BF54DA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426"/>
        <w:rPr>
          <w:rFonts w:ascii="Arial" w:hAnsi="Arial" w:cs="Arial"/>
        </w:rPr>
      </w:pPr>
      <w:r w:rsidRPr="00BF54DA">
        <w:rPr>
          <w:rFonts w:ascii="Arial" w:hAnsi="Arial" w:cs="Arial"/>
        </w:rPr>
        <w:t>Przed przystąpieniem do rozmowy z kandydatem dopuszczonym do postępowania konkursowego komisja konkursowa ma prawo żądać przedstawienia dowodu osobistego kandydata lub innego dokumentu potwierdzającego jego tożsamość oraz posiadane obywatelstwo.</w:t>
      </w:r>
    </w:p>
    <w:p w14:paraId="0C552755" w14:textId="07308A20" w:rsidR="00A77B3E" w:rsidRPr="00BF54DA" w:rsidRDefault="00000000" w:rsidP="00BF54DA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426"/>
        <w:rPr>
          <w:rFonts w:ascii="Arial" w:hAnsi="Arial" w:cs="Arial"/>
        </w:rPr>
      </w:pPr>
      <w:r w:rsidRPr="00BF54DA">
        <w:rPr>
          <w:rFonts w:ascii="Arial" w:hAnsi="Arial" w:cs="Arial"/>
        </w:rPr>
        <w:t>Oferty należy składać w zamkniętych kopertach z podanym imieniem i nazwiskiem, adresem zwrotnym, numerem telefonu oraz adresem mailowym z dopiskiem „Konkurs na stanowisko dyrektora Powiatowego Zespołu Szkół nr 2 im. Karola Miarki w Pszczynie".</w:t>
      </w:r>
    </w:p>
    <w:p w14:paraId="39D2B222" w14:textId="78ADA584" w:rsidR="00A77B3E" w:rsidRPr="000D2DD5" w:rsidRDefault="00000000" w:rsidP="000D2DD5">
      <w:pPr>
        <w:spacing w:before="120" w:after="120" w:line="360" w:lineRule="auto"/>
        <w:ind w:firstLine="227"/>
        <w:rPr>
          <w:rFonts w:ascii="Arial" w:hAnsi="Arial" w:cs="Arial"/>
        </w:rPr>
      </w:pPr>
      <w:r w:rsidRPr="000D2DD5">
        <w:rPr>
          <w:rFonts w:ascii="Arial" w:hAnsi="Arial" w:cs="Arial"/>
        </w:rPr>
        <w:t>Termin składania ofert: do dnia 02</w:t>
      </w:r>
      <w:r w:rsidR="00BF54DA">
        <w:rPr>
          <w:rFonts w:ascii="Arial" w:hAnsi="Arial" w:cs="Arial"/>
        </w:rPr>
        <w:t xml:space="preserve"> </w:t>
      </w:r>
      <w:r w:rsidRPr="000D2DD5">
        <w:rPr>
          <w:rFonts w:ascii="Arial" w:hAnsi="Arial" w:cs="Arial"/>
        </w:rPr>
        <w:t>maja 2025</w:t>
      </w:r>
      <w:r w:rsidR="00BF54DA">
        <w:rPr>
          <w:rFonts w:ascii="Arial" w:hAnsi="Arial" w:cs="Arial"/>
        </w:rPr>
        <w:t xml:space="preserve"> </w:t>
      </w:r>
      <w:r w:rsidRPr="000D2DD5">
        <w:rPr>
          <w:rFonts w:ascii="Arial" w:hAnsi="Arial" w:cs="Arial"/>
        </w:rPr>
        <w:t>r. do godz. 14.00,</w:t>
      </w:r>
    </w:p>
    <w:p w14:paraId="63089C6A" w14:textId="38B3A646" w:rsidR="00A77B3E" w:rsidRPr="000D2DD5" w:rsidRDefault="00000000" w:rsidP="000D2DD5">
      <w:pPr>
        <w:spacing w:before="120" w:after="120" w:line="360" w:lineRule="auto"/>
        <w:ind w:firstLine="227"/>
        <w:rPr>
          <w:rFonts w:ascii="Arial" w:hAnsi="Arial" w:cs="Arial"/>
        </w:rPr>
      </w:pPr>
      <w:r w:rsidRPr="000D2DD5">
        <w:rPr>
          <w:rFonts w:ascii="Arial" w:hAnsi="Arial" w:cs="Arial"/>
        </w:rPr>
        <w:lastRenderedPageBreak/>
        <w:t>na adres: Starostwo Powiatowe w Pszczynie ul. 3 Maja 10 (decyduje data wpływu do Starostwa Powiatowego w Pszczynie).</w:t>
      </w:r>
    </w:p>
    <w:p w14:paraId="5C657515" w14:textId="0576902E" w:rsidR="00A77B3E" w:rsidRPr="00BF54DA" w:rsidRDefault="00000000" w:rsidP="00BF54DA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284"/>
        <w:rPr>
          <w:rFonts w:ascii="Arial" w:hAnsi="Arial" w:cs="Arial"/>
        </w:rPr>
      </w:pPr>
      <w:r w:rsidRPr="00BF54DA">
        <w:rPr>
          <w:rFonts w:ascii="Arial" w:hAnsi="Arial" w:cs="Arial"/>
        </w:rPr>
        <w:t xml:space="preserve">Dopuszcza się złożenie oferty  w postaci elektronicznej do Starostwa Powiatowego  w Pszczynie. Oferta składana w postaci  elektronicznej powinna być opatrzona kwalifikowanym podpisem elektronicznym albo podpisem potwierdzonym profilem zaufanym </w:t>
      </w:r>
      <w:proofErr w:type="spellStart"/>
      <w:r w:rsidRPr="00BF54DA">
        <w:rPr>
          <w:rFonts w:ascii="Arial" w:hAnsi="Arial" w:cs="Arial"/>
        </w:rPr>
        <w:t>ePUAP</w:t>
      </w:r>
      <w:proofErr w:type="spellEnd"/>
      <w:r w:rsidRPr="00BF54DA">
        <w:rPr>
          <w:rFonts w:ascii="Arial" w:hAnsi="Arial" w:cs="Arial"/>
        </w:rPr>
        <w:t xml:space="preserve"> i zawierać elektroniczne kopie dokumentów wymaganych jako załączniki do oferty.</w:t>
      </w:r>
    </w:p>
    <w:p w14:paraId="3B499A05" w14:textId="38B1477E" w:rsidR="00A77B3E" w:rsidRPr="00BF54DA" w:rsidRDefault="00000000" w:rsidP="00BF54DA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284"/>
        <w:rPr>
          <w:rFonts w:ascii="Arial" w:hAnsi="Arial" w:cs="Arial"/>
        </w:rPr>
      </w:pPr>
      <w:r w:rsidRPr="00BF54DA">
        <w:rPr>
          <w:rFonts w:ascii="Arial" w:hAnsi="Arial" w:cs="Arial"/>
        </w:rPr>
        <w:t>Konkurs przeprowadzi komisja konkursowa powołana przez Zarząd Powiatu Pszczyńskiego.</w:t>
      </w:r>
    </w:p>
    <w:p w14:paraId="11A6812B" w14:textId="131C3EBA" w:rsidR="00A77B3E" w:rsidRPr="00BF54DA" w:rsidRDefault="00BF54DA" w:rsidP="00BF54DA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000000" w:rsidRPr="00BF54DA">
        <w:rPr>
          <w:rFonts w:ascii="Arial" w:hAnsi="Arial" w:cs="Arial"/>
        </w:rPr>
        <w:t>terminie i miejscu przeprowadzenia postępowania konkursowego kandydaci zostaną powiadomieni indywidualnie.</w:t>
      </w:r>
    </w:p>
    <w:p w14:paraId="3BB60FCF" w14:textId="3A2AEB7D" w:rsidR="00A77B3E" w:rsidRPr="00BF54DA" w:rsidRDefault="00000000" w:rsidP="00BF54DA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284"/>
        <w:rPr>
          <w:rFonts w:ascii="Arial" w:hAnsi="Arial" w:cs="Arial"/>
        </w:rPr>
      </w:pPr>
      <w:r w:rsidRPr="00BF54DA">
        <w:rPr>
          <w:rFonts w:ascii="Arial" w:hAnsi="Arial" w:cs="Arial"/>
        </w:rPr>
        <w:t>Informacje dodatkowe:</w:t>
      </w:r>
    </w:p>
    <w:p w14:paraId="52895316" w14:textId="77777777" w:rsidR="00A77B3E" w:rsidRPr="000D2DD5" w:rsidRDefault="00000000" w:rsidP="000D2DD5">
      <w:pPr>
        <w:keepLines/>
        <w:spacing w:before="120" w:after="120" w:line="360" w:lineRule="auto"/>
        <w:ind w:firstLine="227"/>
        <w:rPr>
          <w:rFonts w:ascii="Arial" w:hAnsi="Arial" w:cs="Arial"/>
        </w:rPr>
      </w:pPr>
      <w:r w:rsidRPr="000D2DD5">
        <w:rPr>
          <w:rFonts w:ascii="Arial" w:hAnsi="Arial" w:cs="Arial"/>
        </w:rPr>
        <w:t>Zgodnie z art. 13 ust. 1 i ust. 2 ogólnego rozporządzenia o ochronie danych osobowych (RODO) z dnia 27 kwietnia 2016r. informuje się, iż:</w:t>
      </w:r>
    </w:p>
    <w:p w14:paraId="49579980" w14:textId="77777777" w:rsidR="00BF54DA" w:rsidRDefault="00000000" w:rsidP="00BF54D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Administratorem Pani/Pana danych osobowych jest Starosta Pszczyński z siedzibą w Starostwie Powiatowym w Pszczynie, ul. 3 Maja 10, 43-200 Pszczyna.</w:t>
      </w:r>
    </w:p>
    <w:p w14:paraId="1F01B78F" w14:textId="77E15995" w:rsidR="00BF54DA" w:rsidRDefault="00000000" w:rsidP="00BF54DA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 xml:space="preserve">Dane kontaktowe Inspektora Ochrony Danych w Starostwie Powiatowym w Pszczynie : Starostwo Powiatowe w Pszczynie ul. 3 Maja 10, nr telefonu 324492307, adres e-mail: </w:t>
      </w:r>
      <w:hyperlink r:id="rId8" w:history="1">
        <w:r w:rsidR="00BF54DA" w:rsidRPr="0009781D">
          <w:rPr>
            <w:rStyle w:val="Hipercze"/>
            <w:rFonts w:ascii="Arial" w:hAnsi="Arial" w:cs="Arial"/>
          </w:rPr>
          <w:t>IOD@powiat.pszczyna.pl</w:t>
        </w:r>
      </w:hyperlink>
      <w:r w:rsidRPr="00BF54DA">
        <w:rPr>
          <w:rFonts w:ascii="Arial" w:hAnsi="Arial" w:cs="Arial"/>
        </w:rPr>
        <w:t>.</w:t>
      </w:r>
    </w:p>
    <w:p w14:paraId="14A2C95D" w14:textId="77777777" w:rsid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BF54DA">
        <w:rPr>
          <w:rFonts w:ascii="Arial" w:hAnsi="Arial" w:cs="Arial"/>
        </w:rPr>
        <w:t>Pani/Pana dane osobowe przetwarzane będą w celu przeprowadzenia konkursu na stanowisko dyrektora szkoły, placówki oświatowej, na podstawie art. 6 ust. 1 pkt c i ,e RODO, w ramach kompetencji nadanych na podstawie przepisów prawa.</w:t>
      </w:r>
    </w:p>
    <w:p w14:paraId="71379334" w14:textId="77777777" w:rsid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C752D4">
        <w:rPr>
          <w:rFonts w:ascii="Arial" w:hAnsi="Arial" w:cs="Arial"/>
        </w:rPr>
        <w:t>Odbiorcą Pani/Pana danych osobowych będą wyłącznie podmioty upoważnione na podstawie przepisów prawa.</w:t>
      </w:r>
    </w:p>
    <w:p w14:paraId="45A84490" w14:textId="77777777" w:rsid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C752D4">
        <w:rPr>
          <w:rFonts w:ascii="Arial" w:hAnsi="Arial" w:cs="Arial"/>
        </w:rPr>
        <w:t>Pani/Pana dane osobowe nie będą przekazywane do państwa trzeciego/organizacji międzynarodowej.</w:t>
      </w:r>
    </w:p>
    <w:p w14:paraId="26762293" w14:textId="77777777" w:rsid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C752D4">
        <w:rPr>
          <w:rFonts w:ascii="Arial" w:hAnsi="Arial" w:cs="Arial"/>
        </w:rPr>
        <w:t>Okres przechowywania Pani/Pana danych osobowych wynika z przepisów prawa tj. Rozporządzenia Prezesa Rady Ministrów z dnia 18 stycznia 2011r. w sprawie instrukcji kancelaryjnej, jednolitych rzeczowych wykazów akt oraz instrukcji w sprawie organizacji    i zakresu działania archiwów zakładowych, ustawy z dnia 14 lipca 1983r. o narodowym zasobie archiwalnym oraz przepisów resortowych.</w:t>
      </w:r>
    </w:p>
    <w:p w14:paraId="3E6C1150" w14:textId="77777777" w:rsid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C752D4">
        <w:rPr>
          <w:rFonts w:ascii="Arial" w:hAnsi="Arial" w:cs="Arial"/>
        </w:rPr>
        <w:t xml:space="preserve">Posiada Pani/Pan prawo dostępu do treści swoich danych oraz prawo ich sprostowania, ograniczenia przetwarzania, prawo wniesienia sprzeciwu, prawo do </w:t>
      </w:r>
      <w:r w:rsidRPr="00C752D4">
        <w:rPr>
          <w:rFonts w:ascii="Arial" w:hAnsi="Arial" w:cs="Arial"/>
        </w:rPr>
        <w:lastRenderedPageBreak/>
        <w:t>cofnięcia zgody (jeśli zgoda na przetwarzanie była udzielona)w dowolnym momencie bez wpływu na zgodność z prawem przetwarzania, którego dokonano na podstawie zgody przed cofnięciem.</w:t>
      </w:r>
    </w:p>
    <w:p w14:paraId="09CAB291" w14:textId="77777777" w:rsid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C752D4">
        <w:rPr>
          <w:rFonts w:ascii="Arial" w:hAnsi="Arial" w:cs="Arial"/>
        </w:rPr>
        <w:t>Ma Pani/Pan prawo wniesienia skargi do organu nadzorczego, którym jest UODO (Urząd Ochrony Danych Osobowych).</w:t>
      </w:r>
    </w:p>
    <w:p w14:paraId="3B5A5DF0" w14:textId="77777777" w:rsid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C752D4">
        <w:rPr>
          <w:rFonts w:ascii="Arial" w:hAnsi="Arial" w:cs="Arial"/>
        </w:rPr>
        <w:t>Podanie przez Panią/Pana danych osobowych w zakresie wymaganym  obowiązującymi przepisami prawa jest obowiązkowe. W pozostałych przypadkach podanie danych osobowych ma charakter dobrowolny.</w:t>
      </w:r>
    </w:p>
    <w:p w14:paraId="1F1EFD03" w14:textId="27D89860" w:rsidR="00A77B3E" w:rsidRPr="00C752D4" w:rsidRDefault="00000000" w:rsidP="00C752D4">
      <w:pPr>
        <w:pStyle w:val="Akapitzlist"/>
        <w:numPr>
          <w:ilvl w:val="0"/>
          <w:numId w:val="14"/>
        </w:numPr>
        <w:spacing w:before="120" w:after="120" w:line="360" w:lineRule="auto"/>
        <w:rPr>
          <w:rFonts w:ascii="Arial" w:hAnsi="Arial" w:cs="Arial"/>
        </w:rPr>
      </w:pPr>
      <w:r w:rsidRPr="00C752D4">
        <w:rPr>
          <w:rFonts w:ascii="Arial" w:hAnsi="Arial" w:cs="Arial"/>
        </w:rPr>
        <w:t>Pani/Pana dane nie podlegają zautomatyzowanemu podejmowaniu decyzji, w tym profilowaniu.</w:t>
      </w:r>
    </w:p>
    <w:sectPr w:rsidR="00A77B3E" w:rsidRPr="00C752D4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EDE2" w14:textId="77777777" w:rsidR="008E2844" w:rsidRDefault="008E2844">
      <w:r>
        <w:separator/>
      </w:r>
    </w:p>
  </w:endnote>
  <w:endnote w:type="continuationSeparator" w:id="0">
    <w:p w14:paraId="4ED191D8" w14:textId="77777777" w:rsidR="008E2844" w:rsidRDefault="008E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25F0" w14:paraId="298FF73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35E7DEE" w14:textId="77777777" w:rsidR="005B25F0" w:rsidRDefault="005B25F0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B11EBCD" w14:textId="77777777" w:rsidR="005B25F0" w:rsidRDefault="005B25F0">
          <w:pPr>
            <w:jc w:val="right"/>
            <w:rPr>
              <w:sz w:val="18"/>
            </w:rPr>
          </w:pPr>
        </w:p>
      </w:tc>
    </w:tr>
  </w:tbl>
  <w:p w14:paraId="130C71AC" w14:textId="77777777" w:rsidR="005B25F0" w:rsidRDefault="005B25F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25F0" w14:paraId="4605706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8D05F7" w14:textId="77777777" w:rsidR="005B25F0" w:rsidRDefault="005B25F0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D2A9791" w14:textId="77777777" w:rsidR="005B25F0" w:rsidRDefault="005B25F0">
          <w:pPr>
            <w:jc w:val="right"/>
            <w:rPr>
              <w:sz w:val="18"/>
            </w:rPr>
          </w:pPr>
        </w:p>
      </w:tc>
    </w:tr>
  </w:tbl>
  <w:p w14:paraId="59B66B12" w14:textId="77777777" w:rsidR="005B25F0" w:rsidRDefault="005B25F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3E56E" w14:textId="77777777" w:rsidR="008E2844" w:rsidRDefault="008E2844">
      <w:r>
        <w:separator/>
      </w:r>
    </w:p>
  </w:footnote>
  <w:footnote w:type="continuationSeparator" w:id="0">
    <w:p w14:paraId="5C34AB1A" w14:textId="77777777" w:rsidR="008E2844" w:rsidRDefault="008E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009F3"/>
    <w:multiLevelType w:val="hybridMultilevel"/>
    <w:tmpl w:val="53D8F5C8"/>
    <w:lvl w:ilvl="0" w:tplc="C44404BE">
      <w:start w:val="1"/>
      <w:numFmt w:val="decimal"/>
      <w:lvlText w:val="§ %1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876F27"/>
    <w:multiLevelType w:val="hybridMultilevel"/>
    <w:tmpl w:val="EAF2D3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56A23"/>
    <w:multiLevelType w:val="hybridMultilevel"/>
    <w:tmpl w:val="089A753A"/>
    <w:lvl w:ilvl="0" w:tplc="289A2966">
      <w:start w:val="1"/>
      <w:numFmt w:val="bullet"/>
      <w:lvlText w:val="-"/>
      <w:lvlJc w:val="left"/>
      <w:pPr>
        <w:ind w:left="1061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 w15:restartNumberingAfterBreak="0">
    <w:nsid w:val="210F7FA0"/>
    <w:multiLevelType w:val="hybridMultilevel"/>
    <w:tmpl w:val="FC4A4F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406DA"/>
    <w:multiLevelType w:val="hybridMultilevel"/>
    <w:tmpl w:val="0F98B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66E70"/>
    <w:multiLevelType w:val="hybridMultilevel"/>
    <w:tmpl w:val="9E522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A7C6B"/>
    <w:multiLevelType w:val="hybridMultilevel"/>
    <w:tmpl w:val="D6D440AC"/>
    <w:lvl w:ilvl="0" w:tplc="289A296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610D43"/>
    <w:multiLevelType w:val="hybridMultilevel"/>
    <w:tmpl w:val="18282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04182"/>
    <w:multiLevelType w:val="hybridMultilevel"/>
    <w:tmpl w:val="933E4E72"/>
    <w:lvl w:ilvl="0" w:tplc="289A2966">
      <w:start w:val="1"/>
      <w:numFmt w:val="bullet"/>
      <w:lvlText w:val="-"/>
      <w:lvlJc w:val="left"/>
      <w:pPr>
        <w:ind w:left="83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4E5255ED"/>
    <w:multiLevelType w:val="hybridMultilevel"/>
    <w:tmpl w:val="37447AB8"/>
    <w:lvl w:ilvl="0" w:tplc="289A2966">
      <w:start w:val="1"/>
      <w:numFmt w:val="bullet"/>
      <w:lvlText w:val="-"/>
      <w:lvlJc w:val="left"/>
      <w:pPr>
        <w:ind w:left="1061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54D110FF"/>
    <w:multiLevelType w:val="hybridMultilevel"/>
    <w:tmpl w:val="8ACC1BE4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6D02CF5"/>
    <w:multiLevelType w:val="hybridMultilevel"/>
    <w:tmpl w:val="FB36DE0E"/>
    <w:lvl w:ilvl="0" w:tplc="BB960C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E79E6"/>
    <w:multiLevelType w:val="hybridMultilevel"/>
    <w:tmpl w:val="29445890"/>
    <w:lvl w:ilvl="0" w:tplc="6A68B3FA">
      <w:numFmt w:val="bullet"/>
      <w:lvlText w:val=""/>
      <w:lvlJc w:val="left"/>
      <w:pPr>
        <w:ind w:left="432" w:hanging="360"/>
      </w:pPr>
      <w:rPr>
        <w:rFonts w:ascii="Symbol" w:eastAsia="Verdan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77E84AB5"/>
    <w:multiLevelType w:val="hybridMultilevel"/>
    <w:tmpl w:val="B134BCFA"/>
    <w:lvl w:ilvl="0" w:tplc="FE2ED010">
      <w:start w:val="1"/>
      <w:numFmt w:val="decimal"/>
      <w:lvlText w:val="%1.)"/>
      <w:lvlJc w:val="right"/>
      <w:pPr>
        <w:ind w:left="8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num w:numId="1" w16cid:durableId="255142364">
    <w:abstractNumId w:val="0"/>
  </w:num>
  <w:num w:numId="2" w16cid:durableId="1957440559">
    <w:abstractNumId w:val="10"/>
  </w:num>
  <w:num w:numId="3" w16cid:durableId="351691247">
    <w:abstractNumId w:val="7"/>
  </w:num>
  <w:num w:numId="4" w16cid:durableId="586229539">
    <w:abstractNumId w:val="6"/>
  </w:num>
  <w:num w:numId="5" w16cid:durableId="1045716608">
    <w:abstractNumId w:val="5"/>
  </w:num>
  <w:num w:numId="6" w16cid:durableId="986327456">
    <w:abstractNumId w:val="2"/>
  </w:num>
  <w:num w:numId="7" w16cid:durableId="665326438">
    <w:abstractNumId w:val="11"/>
  </w:num>
  <w:num w:numId="8" w16cid:durableId="1454863276">
    <w:abstractNumId w:val="9"/>
  </w:num>
  <w:num w:numId="9" w16cid:durableId="1809976875">
    <w:abstractNumId w:val="8"/>
  </w:num>
  <w:num w:numId="10" w16cid:durableId="282923589">
    <w:abstractNumId w:val="1"/>
  </w:num>
  <w:num w:numId="11" w16cid:durableId="129979324">
    <w:abstractNumId w:val="4"/>
  </w:num>
  <w:num w:numId="12" w16cid:durableId="1075935941">
    <w:abstractNumId w:val="3"/>
  </w:num>
  <w:num w:numId="13" w16cid:durableId="315380929">
    <w:abstractNumId w:val="12"/>
  </w:num>
  <w:num w:numId="14" w16cid:durableId="7454904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D2DD5"/>
    <w:rsid w:val="001E1D8B"/>
    <w:rsid w:val="004B351D"/>
    <w:rsid w:val="004D6685"/>
    <w:rsid w:val="005B25F0"/>
    <w:rsid w:val="008E2844"/>
    <w:rsid w:val="00A77B3E"/>
    <w:rsid w:val="00BF54DA"/>
    <w:rsid w:val="00C752D4"/>
    <w:rsid w:val="00CA2A55"/>
    <w:rsid w:val="00E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C4515"/>
  <w15:docId w15:val="{37872048-F305-4CB1-A285-02A339E6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2DD5"/>
    <w:pPr>
      <w:keepNext/>
      <w:keepLines/>
      <w:spacing w:before="240" w:line="360" w:lineRule="auto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2D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DD5"/>
    <w:rPr>
      <w:rFonts w:ascii="Arial" w:eastAsiaTheme="majorEastAsia" w:hAnsi="Arial" w:cstheme="majorBidi"/>
      <w:sz w:val="24"/>
      <w:szCs w:val="32"/>
    </w:rPr>
  </w:style>
  <w:style w:type="paragraph" w:customStyle="1" w:styleId="Styl2">
    <w:name w:val="Styl2"/>
    <w:basedOn w:val="Nagwek2"/>
    <w:link w:val="Styl2Znak"/>
    <w:qFormat/>
    <w:rsid w:val="000D2DD5"/>
    <w:pPr>
      <w:spacing w:before="120" w:after="120" w:line="360" w:lineRule="auto"/>
      <w:jc w:val="center"/>
    </w:pPr>
    <w:rPr>
      <w:rFonts w:ascii="Arial" w:hAnsi="Arial" w:cs="Arial"/>
      <w:b/>
      <w:color w:val="auto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0D2DD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yl2Znak">
    <w:name w:val="Styl2 Znak"/>
    <w:basedOn w:val="Nagwek2Znak"/>
    <w:link w:val="Styl2"/>
    <w:rsid w:val="000D2DD5"/>
    <w:rPr>
      <w:rFonts w:ascii="Arial" w:eastAsiaTheme="majorEastAsia" w:hAnsi="Arial" w:cs="Arial"/>
      <w:b/>
      <w:color w:val="365F91" w:themeColor="accent1" w:themeShade="BF"/>
      <w:sz w:val="24"/>
      <w:szCs w:val="26"/>
    </w:rPr>
  </w:style>
  <w:style w:type="paragraph" w:styleId="Akapitzlist">
    <w:name w:val="List Paragraph"/>
    <w:basedOn w:val="Normalny"/>
    <w:uiPriority w:val="34"/>
    <w:qFormat/>
    <w:rsid w:val="000D2DD5"/>
    <w:pPr>
      <w:ind w:left="720"/>
      <w:contextualSpacing/>
    </w:pPr>
  </w:style>
  <w:style w:type="character" w:styleId="Hipercze">
    <w:name w:val="Hyperlink"/>
    <w:basedOn w:val="Domylnaczcionkaakapitu"/>
    <w:rsid w:val="00BF54D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5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pszczy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1412</Words>
  <Characters>8474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237/58/25 z dnia 8 kwietnia 2025 r.</vt:lpstr>
      <vt:lpstr/>
    </vt:vector>
  </TitlesOfParts>
  <Company>Zarząd Powiatu Pszczyńskiego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237/58/25 z dnia 8 kwietnia 2025 r.</dc:title>
  <dc:subject>w sprawie ogłoszenia konkursu na stanowisko dyrektora Powiatowego Zespołu Szkół nr 2^ im. Karola Miarki w^Pszczynie</dc:subject>
  <dc:creator>Janosz.Celina</dc:creator>
  <cp:lastModifiedBy>Katarzyna Granda</cp:lastModifiedBy>
  <cp:revision>2</cp:revision>
  <dcterms:created xsi:type="dcterms:W3CDTF">2025-04-09T11:48:00Z</dcterms:created>
  <dcterms:modified xsi:type="dcterms:W3CDTF">2025-04-09T11:48:00Z</dcterms:modified>
  <cp:category>Akt prawny</cp:category>
</cp:coreProperties>
</file>