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0D2CE" w14:textId="0CA82593" w:rsidR="00013CF3" w:rsidRPr="0079486E" w:rsidRDefault="00013CF3" w:rsidP="00F31896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79486E">
        <w:rPr>
          <w:rFonts w:ascii="Arial" w:hAnsi="Arial" w:cs="Arial"/>
          <w:sz w:val="24"/>
          <w:szCs w:val="24"/>
        </w:rPr>
        <w:t>Zał</w:t>
      </w:r>
      <w:r w:rsidR="00C811F7" w:rsidRPr="0079486E">
        <w:rPr>
          <w:rFonts w:ascii="Arial" w:hAnsi="Arial" w:cs="Arial"/>
          <w:sz w:val="24"/>
          <w:szCs w:val="24"/>
        </w:rPr>
        <w:t>ącznik nr</w:t>
      </w:r>
      <w:r w:rsidRPr="0079486E">
        <w:rPr>
          <w:rFonts w:ascii="Arial" w:hAnsi="Arial" w:cs="Arial"/>
          <w:sz w:val="24"/>
          <w:szCs w:val="24"/>
        </w:rPr>
        <w:t xml:space="preserve"> </w:t>
      </w:r>
      <w:r w:rsidR="004510FF" w:rsidRPr="0079486E">
        <w:rPr>
          <w:rFonts w:ascii="Arial" w:hAnsi="Arial" w:cs="Arial"/>
          <w:sz w:val="24"/>
          <w:szCs w:val="24"/>
        </w:rPr>
        <w:t>3</w:t>
      </w:r>
      <w:r w:rsidRPr="0079486E">
        <w:rPr>
          <w:rFonts w:ascii="Arial" w:hAnsi="Arial" w:cs="Arial"/>
          <w:sz w:val="24"/>
          <w:szCs w:val="24"/>
        </w:rPr>
        <w:t xml:space="preserve"> </w:t>
      </w:r>
    </w:p>
    <w:p w14:paraId="5A95AE2F" w14:textId="66A95565" w:rsidR="00C811F7" w:rsidRPr="0079486E" w:rsidRDefault="00C811F7" w:rsidP="00F31896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79486E">
        <w:rPr>
          <w:rFonts w:ascii="Arial" w:hAnsi="Arial" w:cs="Arial"/>
          <w:sz w:val="24"/>
          <w:szCs w:val="24"/>
        </w:rPr>
        <w:t>Znak postępowania PR.041.2.2.2024</w:t>
      </w:r>
    </w:p>
    <w:p w14:paraId="563B2EA2" w14:textId="30E6F334" w:rsidR="00013CF3" w:rsidRPr="0079486E" w:rsidRDefault="00751A88" w:rsidP="00F31896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79486E">
        <w:rPr>
          <w:rFonts w:ascii="Arial" w:hAnsi="Arial" w:cs="Arial"/>
          <w:sz w:val="24"/>
          <w:szCs w:val="24"/>
        </w:rPr>
        <w:t>Obszar zielony w pasie drogowym drogi powiatowej – ulicy Zdrojowej w Pszczynie</w:t>
      </w:r>
    </w:p>
    <w:p w14:paraId="443DFD72" w14:textId="77777777" w:rsidR="00751A88" w:rsidRPr="0079486E" w:rsidRDefault="00751A88" w:rsidP="00751A88">
      <w:pPr>
        <w:pStyle w:val="NormalnyWeb"/>
      </w:pPr>
      <w:r w:rsidRPr="0079486E">
        <w:rPr>
          <w:noProof/>
        </w:rPr>
        <w:drawing>
          <wp:inline distT="0" distB="0" distL="0" distR="0" wp14:anchorId="1930E166" wp14:editId="270CDE18">
            <wp:extent cx="6448036" cy="263057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53" cy="26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1197" w14:textId="77777777" w:rsidR="00751A88" w:rsidRPr="0079486E" w:rsidRDefault="00751A88" w:rsidP="00751A88">
      <w:pPr>
        <w:pStyle w:val="Akapitzlist"/>
        <w:ind w:left="1080"/>
        <w:rPr>
          <w:sz w:val="24"/>
          <w:szCs w:val="24"/>
        </w:rPr>
      </w:pPr>
    </w:p>
    <w:p w14:paraId="6927612F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06D3005F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8AA315B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735A615D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D61FF29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6B87E28A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52E5664D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D983093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07C89ABB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21542406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D5EEA71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57786DA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4C4192CA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831AF47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27666E1A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0BE791AE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379BB751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50982011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2E3CABC0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50A41C38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7A2E7495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7B5628B1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FE9640F" w14:textId="77777777" w:rsidR="003F3CD5" w:rsidRPr="0079486E" w:rsidRDefault="003F3CD5" w:rsidP="00751A88">
      <w:pPr>
        <w:pStyle w:val="Akapitzlist"/>
        <w:ind w:left="1080"/>
        <w:rPr>
          <w:sz w:val="24"/>
          <w:szCs w:val="24"/>
        </w:rPr>
      </w:pPr>
    </w:p>
    <w:p w14:paraId="1377B23C" w14:textId="02DB90DC" w:rsidR="00B22A57" w:rsidRPr="0079486E" w:rsidRDefault="00B22A57" w:rsidP="00F31896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79486E">
        <w:rPr>
          <w:rFonts w:ascii="Arial" w:eastAsia="Times New Roman" w:hAnsi="Arial" w:cs="Arial"/>
          <w:sz w:val="24"/>
          <w:szCs w:val="24"/>
        </w:rPr>
        <w:t>Zagospodarowanie terenów przy ulicy Korfantego w Pszczynie na działce o powierzchni 60 arów (zieleń miejska- teren przyszpitalny).</w:t>
      </w:r>
    </w:p>
    <w:p w14:paraId="7015195C" w14:textId="350975D7" w:rsidR="00013CF3" w:rsidRPr="0079486E" w:rsidRDefault="00D8118C" w:rsidP="00F31896">
      <w:pPr>
        <w:spacing w:line="360" w:lineRule="auto"/>
        <w:rPr>
          <w:rFonts w:ascii="Arial" w:hAnsi="Arial" w:cs="Arial"/>
          <w:sz w:val="24"/>
          <w:szCs w:val="24"/>
        </w:rPr>
      </w:pPr>
      <w:r w:rsidRPr="0079486E">
        <w:rPr>
          <w:rFonts w:ascii="Arial" w:hAnsi="Arial" w:cs="Arial"/>
          <w:sz w:val="24"/>
          <w:szCs w:val="24"/>
        </w:rPr>
        <w:t xml:space="preserve">Teren znajduje się między ulicami </w:t>
      </w:r>
      <w:proofErr w:type="spellStart"/>
      <w:r w:rsidRPr="0079486E">
        <w:rPr>
          <w:rFonts w:ascii="Arial" w:hAnsi="Arial" w:cs="Arial"/>
          <w:sz w:val="24"/>
          <w:szCs w:val="24"/>
        </w:rPr>
        <w:t>Antesa</w:t>
      </w:r>
      <w:proofErr w:type="spellEnd"/>
      <w:r w:rsidRPr="0079486E">
        <w:rPr>
          <w:rFonts w:ascii="Arial" w:hAnsi="Arial" w:cs="Arial"/>
          <w:sz w:val="24"/>
          <w:szCs w:val="24"/>
        </w:rPr>
        <w:t xml:space="preserve"> oraz Korfantego</w:t>
      </w:r>
      <w:r w:rsidR="00812BBD" w:rsidRPr="0079486E">
        <w:rPr>
          <w:rFonts w:ascii="Arial" w:hAnsi="Arial" w:cs="Arial"/>
          <w:sz w:val="24"/>
          <w:szCs w:val="24"/>
        </w:rPr>
        <w:t xml:space="preserve"> w Pszczynie</w:t>
      </w:r>
      <w:r w:rsidRPr="0079486E">
        <w:rPr>
          <w:rFonts w:ascii="Arial" w:hAnsi="Arial" w:cs="Arial"/>
          <w:sz w:val="24"/>
          <w:szCs w:val="24"/>
        </w:rPr>
        <w:t xml:space="preserve">, z jednej strony graniczy z prywatnymi posesjami, z drugiej z parkingiem szpitalnym. Zajmuje prawie 5900m2. </w:t>
      </w:r>
    </w:p>
    <w:p w14:paraId="020103F2" w14:textId="744A2E66" w:rsidR="00D8118C" w:rsidRPr="0079486E" w:rsidRDefault="00D8118C">
      <w:pPr>
        <w:rPr>
          <w:rFonts w:ascii="Arial" w:hAnsi="Arial" w:cs="Arial"/>
          <w:sz w:val="24"/>
          <w:szCs w:val="24"/>
        </w:rPr>
      </w:pPr>
    </w:p>
    <w:p w14:paraId="0DDF949A" w14:textId="03EEFA32" w:rsidR="006D103B" w:rsidRPr="0079486E" w:rsidRDefault="00D8118C">
      <w:pPr>
        <w:rPr>
          <w:sz w:val="24"/>
          <w:szCs w:val="24"/>
        </w:rPr>
      </w:pPr>
      <w:r w:rsidRPr="0079486E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7DB52C" wp14:editId="208DEFD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51730" cy="4505325"/>
            <wp:effectExtent l="0" t="0" r="1270" b="9525"/>
            <wp:wrapThrough wrapText="bothSides">
              <wp:wrapPolygon edited="0">
                <wp:start x="0" y="0"/>
                <wp:lineTo x="0" y="21554"/>
                <wp:lineTo x="21522" y="21554"/>
                <wp:lineTo x="21522" y="0"/>
                <wp:lineTo x="0" y="0"/>
              </wp:wrapPolygon>
            </wp:wrapThrough>
            <wp:docPr id="1804553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3E61" w14:textId="4FD0CB27" w:rsidR="00D8118C" w:rsidRPr="0079486E" w:rsidRDefault="00D8118C">
      <w:pPr>
        <w:rPr>
          <w:sz w:val="24"/>
          <w:szCs w:val="24"/>
        </w:rPr>
      </w:pPr>
    </w:p>
    <w:p w14:paraId="00B00738" w14:textId="56A695E1" w:rsidR="00D8118C" w:rsidRPr="0079486E" w:rsidRDefault="00D8118C">
      <w:pPr>
        <w:rPr>
          <w:sz w:val="24"/>
          <w:szCs w:val="24"/>
        </w:rPr>
      </w:pPr>
    </w:p>
    <w:p w14:paraId="3D841C42" w14:textId="4AD7DF84" w:rsidR="00D8118C" w:rsidRPr="0079486E" w:rsidRDefault="00D8118C">
      <w:pPr>
        <w:rPr>
          <w:sz w:val="24"/>
          <w:szCs w:val="24"/>
        </w:rPr>
      </w:pPr>
    </w:p>
    <w:p w14:paraId="50717795" w14:textId="3881138D" w:rsidR="00D8118C" w:rsidRPr="0079486E" w:rsidRDefault="00D8118C">
      <w:pPr>
        <w:rPr>
          <w:sz w:val="24"/>
          <w:szCs w:val="24"/>
        </w:rPr>
      </w:pPr>
    </w:p>
    <w:sectPr w:rsidR="00D8118C" w:rsidRPr="00794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70073"/>
    <w:multiLevelType w:val="hybridMultilevel"/>
    <w:tmpl w:val="CEAAD436"/>
    <w:lvl w:ilvl="0" w:tplc="119CC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34181"/>
    <w:multiLevelType w:val="hybridMultilevel"/>
    <w:tmpl w:val="2D9AE880"/>
    <w:lvl w:ilvl="0" w:tplc="28746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151037">
    <w:abstractNumId w:val="1"/>
  </w:num>
  <w:num w:numId="2" w16cid:durableId="208360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18C"/>
    <w:rsid w:val="00013CF3"/>
    <w:rsid w:val="00296BD4"/>
    <w:rsid w:val="003F3CD5"/>
    <w:rsid w:val="004510FF"/>
    <w:rsid w:val="0047367C"/>
    <w:rsid w:val="00510B39"/>
    <w:rsid w:val="005D0A72"/>
    <w:rsid w:val="005F1065"/>
    <w:rsid w:val="006D103B"/>
    <w:rsid w:val="00751A88"/>
    <w:rsid w:val="0079486E"/>
    <w:rsid w:val="00812BBD"/>
    <w:rsid w:val="00A224F9"/>
    <w:rsid w:val="00A6045C"/>
    <w:rsid w:val="00AE02D3"/>
    <w:rsid w:val="00B22A57"/>
    <w:rsid w:val="00C0638F"/>
    <w:rsid w:val="00C811F7"/>
    <w:rsid w:val="00CA2384"/>
    <w:rsid w:val="00D40C9A"/>
    <w:rsid w:val="00D8118C"/>
    <w:rsid w:val="00E80831"/>
    <w:rsid w:val="00F3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344"/>
  <w15:chartTrackingRefBased/>
  <w15:docId w15:val="{6DF0015C-2D51-47E9-A281-84FB7C76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811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751A8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51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67</Words>
  <Characters>404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Niemczyk</dc:creator>
  <cp:keywords/>
  <dc:description/>
  <cp:lastModifiedBy>Joanna Niemczyk</cp:lastModifiedBy>
  <cp:revision>11</cp:revision>
  <dcterms:created xsi:type="dcterms:W3CDTF">2024-05-23T10:09:00Z</dcterms:created>
  <dcterms:modified xsi:type="dcterms:W3CDTF">2024-06-07T07:14:00Z</dcterms:modified>
</cp:coreProperties>
</file>