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8384" w14:textId="77777777" w:rsidR="00F778AF" w:rsidRDefault="00F778AF" w:rsidP="00F778AF">
      <w:pPr>
        <w:pStyle w:val="Spistreci2"/>
        <w:tabs>
          <w:tab w:val="right" w:leader="dot" w:pos="6509"/>
        </w:tabs>
        <w:spacing w:line="276" w:lineRule="auto"/>
        <w:ind w:left="0"/>
        <w:jc w:val="center"/>
        <w:rPr>
          <w:noProof/>
        </w:rPr>
      </w:pPr>
    </w:p>
    <w:p w14:paraId="14BA09B8" w14:textId="231693BC" w:rsidR="00F778AF" w:rsidRDefault="000F768A" w:rsidP="00F778AF">
      <w:pPr>
        <w:pStyle w:val="Tytu"/>
      </w:pPr>
      <w:r>
        <w:t>CO OZNACZA PEŁNOLETNIOŚĆ? CZĘŚĆ 1: DOROSŁOŚĆ A PRAWA I OBOWIĄZKI – NIEZBĘDNIK PRAWNY DLA OSÓB WCHODZĄCYCH W DOROSŁOŚĆ (DANE AKTUALNE NA DZIEŃ 15 MAJA 2024 R.)</w:t>
      </w:r>
    </w:p>
    <w:sdt>
      <w:sdtPr>
        <w:rPr>
          <w:b/>
          <w:bCs/>
          <w:noProof/>
        </w:rPr>
        <w:id w:val="98084746"/>
        <w:docPartObj>
          <w:docPartGallery w:val="Table of Contents"/>
          <w:docPartUnique/>
        </w:docPartObj>
      </w:sdtPr>
      <w:sdtContent>
        <w:p w14:paraId="22791B5D" w14:textId="77777777" w:rsidR="0029435A" w:rsidRDefault="0E7EEE53" w:rsidP="00F778AF">
          <w:pPr>
            <w:rPr>
              <w:noProof/>
            </w:rPr>
          </w:pPr>
          <w:r w:rsidRPr="5DA1DD86">
            <w:rPr>
              <w:rStyle w:val="Nagwek2Znak"/>
            </w:rPr>
            <w:t>SPIS TREŚCI</w:t>
          </w:r>
          <w:r w:rsidR="00E26483">
            <w:br/>
          </w:r>
          <w:r w:rsidR="36741463">
            <w:fldChar w:fldCharType="begin"/>
          </w:r>
          <w:r w:rsidR="00967C5E">
            <w:instrText>TOC \o "1-3" \h \z \u</w:instrText>
          </w:r>
          <w:r w:rsidR="36741463">
            <w:fldChar w:fldCharType="separate"/>
          </w:r>
        </w:p>
        <w:p w14:paraId="1B1B8DFD" w14:textId="3D3916A4" w:rsidR="0029435A"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66697176" w:history="1">
            <w:r w:rsidR="0029435A" w:rsidRPr="007B040A">
              <w:rPr>
                <w:rStyle w:val="Hipercze"/>
              </w:rPr>
              <w:t>Wstęp</w:t>
            </w:r>
            <w:r w:rsidR="0029435A">
              <w:rPr>
                <w:webHidden/>
              </w:rPr>
              <w:tab/>
            </w:r>
            <w:r w:rsidR="0029435A">
              <w:rPr>
                <w:webHidden/>
              </w:rPr>
              <w:fldChar w:fldCharType="begin"/>
            </w:r>
            <w:r w:rsidR="0029435A">
              <w:rPr>
                <w:webHidden/>
              </w:rPr>
              <w:instrText xml:space="preserve"> PAGEREF _Toc166697176 \h </w:instrText>
            </w:r>
            <w:r w:rsidR="0029435A">
              <w:rPr>
                <w:webHidden/>
              </w:rPr>
            </w:r>
            <w:r w:rsidR="0029435A">
              <w:rPr>
                <w:webHidden/>
              </w:rPr>
              <w:fldChar w:fldCharType="separate"/>
            </w:r>
            <w:r w:rsidR="0029435A">
              <w:rPr>
                <w:webHidden/>
              </w:rPr>
              <w:t>2</w:t>
            </w:r>
            <w:r w:rsidR="0029435A">
              <w:rPr>
                <w:webHidden/>
              </w:rPr>
              <w:fldChar w:fldCharType="end"/>
            </w:r>
          </w:hyperlink>
        </w:p>
        <w:p w14:paraId="0B22D62A" w14:textId="18C62FBA" w:rsidR="0029435A"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66697177" w:history="1">
            <w:r w:rsidR="0029435A" w:rsidRPr="007B040A">
              <w:rPr>
                <w:rStyle w:val="Hipercze"/>
              </w:rPr>
              <w:t>I.</w:t>
            </w:r>
            <w:r w:rsidR="0029435A">
              <w:rPr>
                <w:rFonts w:asciiTheme="minorHAnsi" w:eastAsiaTheme="minorEastAsia" w:hAnsiTheme="minorHAnsi"/>
                <w:b w:val="0"/>
                <w:bCs w:val="0"/>
                <w:kern w:val="2"/>
                <w:sz w:val="24"/>
                <w:szCs w:val="24"/>
                <w:lang w:eastAsia="pl-PL"/>
                <w14:ligatures w14:val="standardContextual"/>
              </w:rPr>
              <w:tab/>
            </w:r>
            <w:r w:rsidR="0029435A" w:rsidRPr="007B040A">
              <w:rPr>
                <w:rStyle w:val="Hipercze"/>
              </w:rPr>
              <w:t>PRAWA I OBOWIĄZKI W RODZINIE</w:t>
            </w:r>
            <w:r w:rsidR="0029435A">
              <w:rPr>
                <w:webHidden/>
              </w:rPr>
              <w:tab/>
            </w:r>
            <w:r w:rsidR="0029435A">
              <w:rPr>
                <w:webHidden/>
              </w:rPr>
              <w:fldChar w:fldCharType="begin"/>
            </w:r>
            <w:r w:rsidR="0029435A">
              <w:rPr>
                <w:webHidden/>
              </w:rPr>
              <w:instrText xml:space="preserve"> PAGEREF _Toc166697177 \h </w:instrText>
            </w:r>
            <w:r w:rsidR="0029435A">
              <w:rPr>
                <w:webHidden/>
              </w:rPr>
            </w:r>
            <w:r w:rsidR="0029435A">
              <w:rPr>
                <w:webHidden/>
              </w:rPr>
              <w:fldChar w:fldCharType="separate"/>
            </w:r>
            <w:r w:rsidR="0029435A">
              <w:rPr>
                <w:webHidden/>
              </w:rPr>
              <w:t>2</w:t>
            </w:r>
            <w:r w:rsidR="0029435A">
              <w:rPr>
                <w:webHidden/>
              </w:rPr>
              <w:fldChar w:fldCharType="end"/>
            </w:r>
          </w:hyperlink>
        </w:p>
        <w:p w14:paraId="527EC606" w14:textId="4205BB79"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78" w:history="1">
            <w:r w:rsidR="0029435A" w:rsidRPr="007B040A">
              <w:rPr>
                <w:rStyle w:val="Hipercze"/>
                <w:noProof/>
              </w:rPr>
              <w:t>Obowiązki dorosłego dziecka</w:t>
            </w:r>
            <w:r w:rsidR="0029435A">
              <w:rPr>
                <w:noProof/>
                <w:webHidden/>
              </w:rPr>
              <w:tab/>
            </w:r>
            <w:r w:rsidR="0029435A">
              <w:rPr>
                <w:noProof/>
                <w:webHidden/>
              </w:rPr>
              <w:fldChar w:fldCharType="begin"/>
            </w:r>
            <w:r w:rsidR="0029435A">
              <w:rPr>
                <w:noProof/>
                <w:webHidden/>
              </w:rPr>
              <w:instrText xml:space="preserve"> PAGEREF _Toc166697178 \h </w:instrText>
            </w:r>
            <w:r w:rsidR="0029435A">
              <w:rPr>
                <w:noProof/>
                <w:webHidden/>
              </w:rPr>
            </w:r>
            <w:r w:rsidR="0029435A">
              <w:rPr>
                <w:noProof/>
                <w:webHidden/>
              </w:rPr>
              <w:fldChar w:fldCharType="separate"/>
            </w:r>
            <w:r w:rsidR="0029435A">
              <w:rPr>
                <w:noProof/>
                <w:webHidden/>
              </w:rPr>
              <w:t>3</w:t>
            </w:r>
            <w:r w:rsidR="0029435A">
              <w:rPr>
                <w:noProof/>
                <w:webHidden/>
              </w:rPr>
              <w:fldChar w:fldCharType="end"/>
            </w:r>
          </w:hyperlink>
        </w:p>
        <w:p w14:paraId="647FB9EE" w14:textId="28275E01"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79" w:history="1">
            <w:r w:rsidR="0029435A" w:rsidRPr="007B040A">
              <w:rPr>
                <w:rStyle w:val="Hipercze"/>
                <w:noProof/>
              </w:rPr>
              <w:t>Wzajemne wsparcie rodziców i dzieci</w:t>
            </w:r>
            <w:r w:rsidR="0029435A">
              <w:rPr>
                <w:noProof/>
                <w:webHidden/>
              </w:rPr>
              <w:tab/>
            </w:r>
            <w:r w:rsidR="0029435A">
              <w:rPr>
                <w:noProof/>
                <w:webHidden/>
              </w:rPr>
              <w:fldChar w:fldCharType="begin"/>
            </w:r>
            <w:r w:rsidR="0029435A">
              <w:rPr>
                <w:noProof/>
                <w:webHidden/>
              </w:rPr>
              <w:instrText xml:space="preserve"> PAGEREF _Toc166697179 \h </w:instrText>
            </w:r>
            <w:r w:rsidR="0029435A">
              <w:rPr>
                <w:noProof/>
                <w:webHidden/>
              </w:rPr>
            </w:r>
            <w:r w:rsidR="0029435A">
              <w:rPr>
                <w:noProof/>
                <w:webHidden/>
              </w:rPr>
              <w:fldChar w:fldCharType="separate"/>
            </w:r>
            <w:r w:rsidR="0029435A">
              <w:rPr>
                <w:noProof/>
                <w:webHidden/>
              </w:rPr>
              <w:t>3</w:t>
            </w:r>
            <w:r w:rsidR="0029435A">
              <w:rPr>
                <w:noProof/>
                <w:webHidden/>
              </w:rPr>
              <w:fldChar w:fldCharType="end"/>
            </w:r>
          </w:hyperlink>
        </w:p>
        <w:p w14:paraId="130CD2EE" w14:textId="4DFFD05C"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0" w:history="1">
            <w:r w:rsidR="0029435A" w:rsidRPr="007B040A">
              <w:rPr>
                <w:rStyle w:val="Hipercze"/>
                <w:noProof/>
              </w:rPr>
              <w:t>Obowiązek alimentacyjny dzieci wobec rodziców</w:t>
            </w:r>
            <w:r w:rsidR="0029435A">
              <w:rPr>
                <w:noProof/>
                <w:webHidden/>
              </w:rPr>
              <w:tab/>
            </w:r>
            <w:r w:rsidR="0029435A">
              <w:rPr>
                <w:noProof/>
                <w:webHidden/>
              </w:rPr>
              <w:fldChar w:fldCharType="begin"/>
            </w:r>
            <w:r w:rsidR="0029435A">
              <w:rPr>
                <w:noProof/>
                <w:webHidden/>
              </w:rPr>
              <w:instrText xml:space="preserve"> PAGEREF _Toc166697180 \h </w:instrText>
            </w:r>
            <w:r w:rsidR="0029435A">
              <w:rPr>
                <w:noProof/>
                <w:webHidden/>
              </w:rPr>
            </w:r>
            <w:r w:rsidR="0029435A">
              <w:rPr>
                <w:noProof/>
                <w:webHidden/>
              </w:rPr>
              <w:fldChar w:fldCharType="separate"/>
            </w:r>
            <w:r w:rsidR="0029435A">
              <w:rPr>
                <w:noProof/>
                <w:webHidden/>
              </w:rPr>
              <w:t>4</w:t>
            </w:r>
            <w:r w:rsidR="0029435A">
              <w:rPr>
                <w:noProof/>
                <w:webHidden/>
              </w:rPr>
              <w:fldChar w:fldCharType="end"/>
            </w:r>
          </w:hyperlink>
        </w:p>
        <w:p w14:paraId="6E04A46A" w14:textId="637AA9CD" w:rsidR="0029435A"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66697181" w:history="1">
            <w:r w:rsidR="0029435A" w:rsidRPr="007B040A">
              <w:rPr>
                <w:rStyle w:val="Hipercze"/>
              </w:rPr>
              <w:t>II.</w:t>
            </w:r>
            <w:r w:rsidR="0029435A">
              <w:rPr>
                <w:rFonts w:asciiTheme="minorHAnsi" w:eastAsiaTheme="minorEastAsia" w:hAnsiTheme="minorHAnsi"/>
                <w:b w:val="0"/>
                <w:bCs w:val="0"/>
                <w:kern w:val="2"/>
                <w:sz w:val="24"/>
                <w:szCs w:val="24"/>
                <w:lang w:eastAsia="pl-PL"/>
                <w14:ligatures w14:val="standardContextual"/>
              </w:rPr>
              <w:tab/>
            </w:r>
            <w:r w:rsidR="0029435A" w:rsidRPr="007B040A">
              <w:rPr>
                <w:rStyle w:val="Hipercze"/>
              </w:rPr>
              <w:t>PRAWA I OBOWIĄZKI W SFERZE PRAWA CYWILNEGO</w:t>
            </w:r>
            <w:r w:rsidR="0029435A">
              <w:rPr>
                <w:webHidden/>
              </w:rPr>
              <w:tab/>
            </w:r>
            <w:r w:rsidR="0029435A">
              <w:rPr>
                <w:webHidden/>
              </w:rPr>
              <w:fldChar w:fldCharType="begin"/>
            </w:r>
            <w:r w:rsidR="0029435A">
              <w:rPr>
                <w:webHidden/>
              </w:rPr>
              <w:instrText xml:space="preserve"> PAGEREF _Toc166697181 \h </w:instrText>
            </w:r>
            <w:r w:rsidR="0029435A">
              <w:rPr>
                <w:webHidden/>
              </w:rPr>
            </w:r>
            <w:r w:rsidR="0029435A">
              <w:rPr>
                <w:webHidden/>
              </w:rPr>
              <w:fldChar w:fldCharType="separate"/>
            </w:r>
            <w:r w:rsidR="0029435A">
              <w:rPr>
                <w:webHidden/>
              </w:rPr>
              <w:t>4</w:t>
            </w:r>
            <w:r w:rsidR="0029435A">
              <w:rPr>
                <w:webHidden/>
              </w:rPr>
              <w:fldChar w:fldCharType="end"/>
            </w:r>
          </w:hyperlink>
        </w:p>
        <w:p w14:paraId="432459F0" w14:textId="21781D4B"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2" w:history="1">
            <w:r w:rsidR="0029435A" w:rsidRPr="007B040A">
              <w:rPr>
                <w:rStyle w:val="Hipercze"/>
                <w:noProof/>
              </w:rPr>
              <w:t>Obowiązek służby wojskowej</w:t>
            </w:r>
            <w:r w:rsidR="0029435A">
              <w:rPr>
                <w:noProof/>
                <w:webHidden/>
              </w:rPr>
              <w:tab/>
            </w:r>
            <w:r w:rsidR="0029435A">
              <w:rPr>
                <w:noProof/>
                <w:webHidden/>
              </w:rPr>
              <w:fldChar w:fldCharType="begin"/>
            </w:r>
            <w:r w:rsidR="0029435A">
              <w:rPr>
                <w:noProof/>
                <w:webHidden/>
              </w:rPr>
              <w:instrText xml:space="preserve"> PAGEREF _Toc166697182 \h </w:instrText>
            </w:r>
            <w:r w:rsidR="0029435A">
              <w:rPr>
                <w:noProof/>
                <w:webHidden/>
              </w:rPr>
            </w:r>
            <w:r w:rsidR="0029435A">
              <w:rPr>
                <w:noProof/>
                <w:webHidden/>
              </w:rPr>
              <w:fldChar w:fldCharType="separate"/>
            </w:r>
            <w:r w:rsidR="0029435A">
              <w:rPr>
                <w:noProof/>
                <w:webHidden/>
              </w:rPr>
              <w:t>5</w:t>
            </w:r>
            <w:r w:rsidR="0029435A">
              <w:rPr>
                <w:noProof/>
                <w:webHidden/>
              </w:rPr>
              <w:fldChar w:fldCharType="end"/>
            </w:r>
          </w:hyperlink>
        </w:p>
        <w:p w14:paraId="649B2786" w14:textId="0F505380"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3" w:history="1">
            <w:r w:rsidR="0029435A" w:rsidRPr="007B040A">
              <w:rPr>
                <w:rStyle w:val="Hipercze"/>
                <w:noProof/>
              </w:rPr>
              <w:t>Rozliczenie PIT</w:t>
            </w:r>
            <w:r w:rsidR="0029435A">
              <w:rPr>
                <w:noProof/>
                <w:webHidden/>
              </w:rPr>
              <w:tab/>
            </w:r>
            <w:r w:rsidR="0029435A">
              <w:rPr>
                <w:noProof/>
                <w:webHidden/>
              </w:rPr>
              <w:fldChar w:fldCharType="begin"/>
            </w:r>
            <w:r w:rsidR="0029435A">
              <w:rPr>
                <w:noProof/>
                <w:webHidden/>
              </w:rPr>
              <w:instrText xml:space="preserve"> PAGEREF _Toc166697183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2F4829A1" w14:textId="16069AE9"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4" w:history="1">
            <w:r w:rsidR="0029435A" w:rsidRPr="007B040A">
              <w:rPr>
                <w:rStyle w:val="Hipercze"/>
                <w:noProof/>
              </w:rPr>
              <w:t>Prawo do głosowania</w:t>
            </w:r>
            <w:r w:rsidR="0029435A">
              <w:rPr>
                <w:noProof/>
                <w:webHidden/>
              </w:rPr>
              <w:tab/>
            </w:r>
            <w:r w:rsidR="0029435A">
              <w:rPr>
                <w:noProof/>
                <w:webHidden/>
              </w:rPr>
              <w:fldChar w:fldCharType="begin"/>
            </w:r>
            <w:r w:rsidR="0029435A">
              <w:rPr>
                <w:noProof/>
                <w:webHidden/>
              </w:rPr>
              <w:instrText xml:space="preserve"> PAGEREF _Toc166697184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7E71D92E" w14:textId="0BC8A3D1"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5" w:history="1">
            <w:r w:rsidR="0029435A" w:rsidRPr="007B040A">
              <w:rPr>
                <w:rStyle w:val="Hipercze"/>
                <w:noProof/>
              </w:rPr>
              <w:t>Odpowiedzialność karna</w:t>
            </w:r>
            <w:r w:rsidR="0029435A">
              <w:rPr>
                <w:noProof/>
                <w:webHidden/>
              </w:rPr>
              <w:tab/>
            </w:r>
            <w:r w:rsidR="0029435A">
              <w:rPr>
                <w:noProof/>
                <w:webHidden/>
              </w:rPr>
              <w:fldChar w:fldCharType="begin"/>
            </w:r>
            <w:r w:rsidR="0029435A">
              <w:rPr>
                <w:noProof/>
                <w:webHidden/>
              </w:rPr>
              <w:instrText xml:space="preserve"> PAGEREF _Toc166697185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70A5B5CA" w14:textId="4A5259AB"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6" w:history="1">
            <w:r w:rsidR="0029435A" w:rsidRPr="007B040A">
              <w:rPr>
                <w:rStyle w:val="Hipercze"/>
                <w:noProof/>
              </w:rPr>
              <w:t>Uzyskanie prawa jazdy</w:t>
            </w:r>
            <w:r w:rsidR="0029435A">
              <w:rPr>
                <w:noProof/>
                <w:webHidden/>
              </w:rPr>
              <w:tab/>
            </w:r>
            <w:r w:rsidR="0029435A">
              <w:rPr>
                <w:noProof/>
                <w:webHidden/>
              </w:rPr>
              <w:fldChar w:fldCharType="begin"/>
            </w:r>
            <w:r w:rsidR="0029435A">
              <w:rPr>
                <w:noProof/>
                <w:webHidden/>
              </w:rPr>
              <w:instrText xml:space="preserve"> PAGEREF _Toc166697186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203BFECB" w14:textId="00FE01D0"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7" w:history="1">
            <w:r w:rsidR="0029435A" w:rsidRPr="007B040A">
              <w:rPr>
                <w:rStyle w:val="Hipercze"/>
                <w:noProof/>
              </w:rPr>
              <w:t>Zakup alkoholu</w:t>
            </w:r>
            <w:r w:rsidR="0029435A">
              <w:rPr>
                <w:noProof/>
                <w:webHidden/>
              </w:rPr>
              <w:tab/>
            </w:r>
            <w:r w:rsidR="0029435A">
              <w:rPr>
                <w:noProof/>
                <w:webHidden/>
              </w:rPr>
              <w:fldChar w:fldCharType="begin"/>
            </w:r>
            <w:r w:rsidR="0029435A">
              <w:rPr>
                <w:noProof/>
                <w:webHidden/>
              </w:rPr>
              <w:instrText xml:space="preserve"> PAGEREF _Toc166697187 \h </w:instrText>
            </w:r>
            <w:r w:rsidR="0029435A">
              <w:rPr>
                <w:noProof/>
                <w:webHidden/>
              </w:rPr>
            </w:r>
            <w:r w:rsidR="0029435A">
              <w:rPr>
                <w:noProof/>
                <w:webHidden/>
              </w:rPr>
              <w:fldChar w:fldCharType="separate"/>
            </w:r>
            <w:r w:rsidR="0029435A">
              <w:rPr>
                <w:noProof/>
                <w:webHidden/>
              </w:rPr>
              <w:t>6</w:t>
            </w:r>
            <w:r w:rsidR="0029435A">
              <w:rPr>
                <w:noProof/>
                <w:webHidden/>
              </w:rPr>
              <w:fldChar w:fldCharType="end"/>
            </w:r>
          </w:hyperlink>
        </w:p>
        <w:p w14:paraId="38AA87B1" w14:textId="0216ED62" w:rsidR="0029435A"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66697188" w:history="1">
            <w:r w:rsidR="0029435A" w:rsidRPr="007B040A">
              <w:rPr>
                <w:rStyle w:val="Hipercze"/>
              </w:rPr>
              <w:t>III.</w:t>
            </w:r>
            <w:r w:rsidR="0029435A">
              <w:rPr>
                <w:rFonts w:asciiTheme="minorHAnsi" w:eastAsiaTheme="minorEastAsia" w:hAnsiTheme="minorHAnsi"/>
                <w:b w:val="0"/>
                <w:bCs w:val="0"/>
                <w:kern w:val="2"/>
                <w:sz w:val="24"/>
                <w:szCs w:val="24"/>
                <w:lang w:eastAsia="pl-PL"/>
                <w14:ligatures w14:val="standardContextual"/>
              </w:rPr>
              <w:tab/>
            </w:r>
            <w:r w:rsidR="0029435A" w:rsidRPr="007B040A">
              <w:rPr>
                <w:rStyle w:val="Hipercze"/>
              </w:rPr>
              <w:t>PRAWA PEŁNOLETNIEGO UCZNIA</w:t>
            </w:r>
            <w:r w:rsidR="0029435A">
              <w:rPr>
                <w:webHidden/>
              </w:rPr>
              <w:tab/>
            </w:r>
            <w:r w:rsidR="0029435A">
              <w:rPr>
                <w:webHidden/>
              </w:rPr>
              <w:fldChar w:fldCharType="begin"/>
            </w:r>
            <w:r w:rsidR="0029435A">
              <w:rPr>
                <w:webHidden/>
              </w:rPr>
              <w:instrText xml:space="preserve"> PAGEREF _Toc166697188 \h </w:instrText>
            </w:r>
            <w:r w:rsidR="0029435A">
              <w:rPr>
                <w:webHidden/>
              </w:rPr>
            </w:r>
            <w:r w:rsidR="0029435A">
              <w:rPr>
                <w:webHidden/>
              </w:rPr>
              <w:fldChar w:fldCharType="separate"/>
            </w:r>
            <w:r w:rsidR="0029435A">
              <w:rPr>
                <w:webHidden/>
              </w:rPr>
              <w:t>7</w:t>
            </w:r>
            <w:r w:rsidR="0029435A">
              <w:rPr>
                <w:webHidden/>
              </w:rPr>
              <w:fldChar w:fldCharType="end"/>
            </w:r>
          </w:hyperlink>
        </w:p>
        <w:p w14:paraId="012451E5" w14:textId="3FB267E5"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89" w:history="1">
            <w:r w:rsidR="0029435A" w:rsidRPr="007B040A">
              <w:rPr>
                <w:rStyle w:val="Hipercze"/>
                <w:noProof/>
              </w:rPr>
              <w:t>Szkolne sprawy, w których pełnoletni uczeń działa we własnym imieniu</w:t>
            </w:r>
            <w:r w:rsidR="0029435A">
              <w:rPr>
                <w:noProof/>
                <w:webHidden/>
              </w:rPr>
              <w:tab/>
            </w:r>
            <w:r w:rsidR="0029435A">
              <w:rPr>
                <w:noProof/>
                <w:webHidden/>
              </w:rPr>
              <w:fldChar w:fldCharType="begin"/>
            </w:r>
            <w:r w:rsidR="0029435A">
              <w:rPr>
                <w:noProof/>
                <w:webHidden/>
              </w:rPr>
              <w:instrText xml:space="preserve"> PAGEREF _Toc166697189 \h </w:instrText>
            </w:r>
            <w:r w:rsidR="0029435A">
              <w:rPr>
                <w:noProof/>
                <w:webHidden/>
              </w:rPr>
            </w:r>
            <w:r w:rsidR="0029435A">
              <w:rPr>
                <w:noProof/>
                <w:webHidden/>
              </w:rPr>
              <w:fldChar w:fldCharType="separate"/>
            </w:r>
            <w:r w:rsidR="0029435A">
              <w:rPr>
                <w:noProof/>
                <w:webHidden/>
              </w:rPr>
              <w:t>8</w:t>
            </w:r>
            <w:r w:rsidR="0029435A">
              <w:rPr>
                <w:noProof/>
                <w:webHidden/>
              </w:rPr>
              <w:fldChar w:fldCharType="end"/>
            </w:r>
          </w:hyperlink>
        </w:p>
        <w:p w14:paraId="69666155" w14:textId="2BB6A532"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0" w:history="1">
            <w:r w:rsidR="0029435A" w:rsidRPr="007B040A">
              <w:rPr>
                <w:rStyle w:val="Hipercze"/>
                <w:noProof/>
              </w:rPr>
              <w:t>Jak przejawia się w praktyce łamanie przez szkołę praw pełnoletniego ucznia?</w:t>
            </w:r>
            <w:r w:rsidR="0029435A">
              <w:rPr>
                <w:noProof/>
                <w:webHidden/>
              </w:rPr>
              <w:tab/>
            </w:r>
            <w:r w:rsidR="0029435A">
              <w:rPr>
                <w:noProof/>
                <w:webHidden/>
              </w:rPr>
              <w:fldChar w:fldCharType="begin"/>
            </w:r>
            <w:r w:rsidR="0029435A">
              <w:rPr>
                <w:noProof/>
                <w:webHidden/>
              </w:rPr>
              <w:instrText xml:space="preserve"> PAGEREF _Toc166697190 \h </w:instrText>
            </w:r>
            <w:r w:rsidR="0029435A">
              <w:rPr>
                <w:noProof/>
                <w:webHidden/>
              </w:rPr>
            </w:r>
            <w:r w:rsidR="0029435A">
              <w:rPr>
                <w:noProof/>
                <w:webHidden/>
              </w:rPr>
              <w:fldChar w:fldCharType="separate"/>
            </w:r>
            <w:r w:rsidR="0029435A">
              <w:rPr>
                <w:noProof/>
                <w:webHidden/>
              </w:rPr>
              <w:t>8</w:t>
            </w:r>
            <w:r w:rsidR="0029435A">
              <w:rPr>
                <w:noProof/>
                <w:webHidden/>
              </w:rPr>
              <w:fldChar w:fldCharType="end"/>
            </w:r>
          </w:hyperlink>
        </w:p>
        <w:p w14:paraId="17B0DAFD" w14:textId="6C7EE2C0"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1" w:history="1">
            <w:r w:rsidR="0029435A" w:rsidRPr="007B040A">
              <w:rPr>
                <w:rStyle w:val="Hipercze"/>
                <w:noProof/>
              </w:rPr>
              <w:t>Przepisy prawa a łamanie praw pełnoletnich uczniów</w:t>
            </w:r>
            <w:r w:rsidR="0029435A">
              <w:rPr>
                <w:noProof/>
                <w:webHidden/>
              </w:rPr>
              <w:tab/>
            </w:r>
            <w:r w:rsidR="0029435A">
              <w:rPr>
                <w:noProof/>
                <w:webHidden/>
              </w:rPr>
              <w:fldChar w:fldCharType="begin"/>
            </w:r>
            <w:r w:rsidR="0029435A">
              <w:rPr>
                <w:noProof/>
                <w:webHidden/>
              </w:rPr>
              <w:instrText xml:space="preserve"> PAGEREF _Toc166697191 \h </w:instrText>
            </w:r>
            <w:r w:rsidR="0029435A">
              <w:rPr>
                <w:noProof/>
                <w:webHidden/>
              </w:rPr>
            </w:r>
            <w:r w:rsidR="0029435A">
              <w:rPr>
                <w:noProof/>
                <w:webHidden/>
              </w:rPr>
              <w:fldChar w:fldCharType="separate"/>
            </w:r>
            <w:r w:rsidR="0029435A">
              <w:rPr>
                <w:noProof/>
                <w:webHidden/>
              </w:rPr>
              <w:t>9</w:t>
            </w:r>
            <w:r w:rsidR="0029435A">
              <w:rPr>
                <w:noProof/>
                <w:webHidden/>
              </w:rPr>
              <w:fldChar w:fldCharType="end"/>
            </w:r>
          </w:hyperlink>
        </w:p>
        <w:p w14:paraId="76CDEA6F" w14:textId="5A0DCDCF" w:rsidR="0029435A" w:rsidRDefault="00000000">
          <w:pPr>
            <w:pStyle w:val="Spistreci1"/>
            <w:rPr>
              <w:rFonts w:asciiTheme="minorHAnsi" w:eastAsiaTheme="minorEastAsia" w:hAnsiTheme="minorHAnsi"/>
              <w:b w:val="0"/>
              <w:bCs w:val="0"/>
              <w:kern w:val="2"/>
              <w:sz w:val="24"/>
              <w:szCs w:val="24"/>
              <w:lang w:eastAsia="pl-PL"/>
              <w14:ligatures w14:val="standardContextual"/>
            </w:rPr>
          </w:pPr>
          <w:hyperlink w:anchor="_Toc166697192" w:history="1">
            <w:r w:rsidR="0029435A" w:rsidRPr="007B040A">
              <w:rPr>
                <w:rStyle w:val="Hipercze"/>
              </w:rPr>
              <w:t>Stowarzyszenie Na rzecz Poradnictwa Obywatelskiego DOGMA - informacje</w:t>
            </w:r>
            <w:r w:rsidR="0029435A">
              <w:rPr>
                <w:webHidden/>
              </w:rPr>
              <w:tab/>
            </w:r>
            <w:r w:rsidR="0029435A">
              <w:rPr>
                <w:webHidden/>
              </w:rPr>
              <w:fldChar w:fldCharType="begin"/>
            </w:r>
            <w:r w:rsidR="0029435A">
              <w:rPr>
                <w:webHidden/>
              </w:rPr>
              <w:instrText xml:space="preserve"> PAGEREF _Toc166697192 \h </w:instrText>
            </w:r>
            <w:r w:rsidR="0029435A">
              <w:rPr>
                <w:webHidden/>
              </w:rPr>
            </w:r>
            <w:r w:rsidR="0029435A">
              <w:rPr>
                <w:webHidden/>
              </w:rPr>
              <w:fldChar w:fldCharType="separate"/>
            </w:r>
            <w:r w:rsidR="0029435A">
              <w:rPr>
                <w:webHidden/>
              </w:rPr>
              <w:t>9</w:t>
            </w:r>
            <w:r w:rsidR="0029435A">
              <w:rPr>
                <w:webHidden/>
              </w:rPr>
              <w:fldChar w:fldCharType="end"/>
            </w:r>
          </w:hyperlink>
        </w:p>
        <w:p w14:paraId="54A78BF3" w14:textId="44485232"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3" w:history="1">
            <w:r w:rsidR="0029435A" w:rsidRPr="007B040A">
              <w:rPr>
                <w:rStyle w:val="Hipercze"/>
                <w:noProof/>
              </w:rPr>
              <w:t>Zapisy na porady</w:t>
            </w:r>
            <w:r w:rsidR="0029435A">
              <w:rPr>
                <w:noProof/>
                <w:webHidden/>
              </w:rPr>
              <w:tab/>
            </w:r>
            <w:r w:rsidR="0029435A">
              <w:rPr>
                <w:noProof/>
                <w:webHidden/>
              </w:rPr>
              <w:fldChar w:fldCharType="begin"/>
            </w:r>
            <w:r w:rsidR="0029435A">
              <w:rPr>
                <w:noProof/>
                <w:webHidden/>
              </w:rPr>
              <w:instrText xml:space="preserve"> PAGEREF _Toc166697193 \h </w:instrText>
            </w:r>
            <w:r w:rsidR="0029435A">
              <w:rPr>
                <w:noProof/>
                <w:webHidden/>
              </w:rPr>
            </w:r>
            <w:r w:rsidR="0029435A">
              <w:rPr>
                <w:noProof/>
                <w:webHidden/>
              </w:rPr>
              <w:fldChar w:fldCharType="separate"/>
            </w:r>
            <w:r w:rsidR="0029435A">
              <w:rPr>
                <w:noProof/>
                <w:webHidden/>
              </w:rPr>
              <w:t>10</w:t>
            </w:r>
            <w:r w:rsidR="0029435A">
              <w:rPr>
                <w:noProof/>
                <w:webHidden/>
              </w:rPr>
              <w:fldChar w:fldCharType="end"/>
            </w:r>
          </w:hyperlink>
        </w:p>
        <w:p w14:paraId="3AB0CB36" w14:textId="71A230F6"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4" w:history="1">
            <w:r w:rsidR="0029435A" w:rsidRPr="007B040A">
              <w:rPr>
                <w:rStyle w:val="Hipercze"/>
                <w:noProof/>
              </w:rPr>
              <w:t>Stowarzyszenie "Dogma" zaprasza do punktów poradniczych prowadzonych w Powiecie Pszczyńskim</w:t>
            </w:r>
            <w:r w:rsidR="0029435A">
              <w:rPr>
                <w:noProof/>
                <w:webHidden/>
              </w:rPr>
              <w:tab/>
            </w:r>
            <w:r w:rsidR="0029435A">
              <w:rPr>
                <w:noProof/>
                <w:webHidden/>
              </w:rPr>
              <w:fldChar w:fldCharType="begin"/>
            </w:r>
            <w:r w:rsidR="0029435A">
              <w:rPr>
                <w:noProof/>
                <w:webHidden/>
              </w:rPr>
              <w:instrText xml:space="preserve"> PAGEREF _Toc166697194 \h </w:instrText>
            </w:r>
            <w:r w:rsidR="0029435A">
              <w:rPr>
                <w:noProof/>
                <w:webHidden/>
              </w:rPr>
            </w:r>
            <w:r w:rsidR="0029435A">
              <w:rPr>
                <w:noProof/>
                <w:webHidden/>
              </w:rPr>
              <w:fldChar w:fldCharType="separate"/>
            </w:r>
            <w:r w:rsidR="0029435A">
              <w:rPr>
                <w:noProof/>
                <w:webHidden/>
              </w:rPr>
              <w:t>10</w:t>
            </w:r>
            <w:r w:rsidR="0029435A">
              <w:rPr>
                <w:noProof/>
                <w:webHidden/>
              </w:rPr>
              <w:fldChar w:fldCharType="end"/>
            </w:r>
          </w:hyperlink>
        </w:p>
        <w:p w14:paraId="2B70999B" w14:textId="6F1276E3" w:rsidR="0029435A" w:rsidRDefault="00000000">
          <w:pPr>
            <w:pStyle w:val="Spistreci2"/>
            <w:tabs>
              <w:tab w:val="right" w:leader="dot" w:pos="6509"/>
            </w:tabs>
            <w:rPr>
              <w:rFonts w:asciiTheme="minorHAnsi" w:eastAsiaTheme="minorEastAsia" w:hAnsiTheme="minorHAnsi"/>
              <w:noProof/>
              <w:kern w:val="2"/>
              <w:sz w:val="24"/>
              <w:szCs w:val="24"/>
              <w:lang w:eastAsia="pl-PL"/>
              <w14:ligatures w14:val="standardContextual"/>
            </w:rPr>
          </w:pPr>
          <w:hyperlink w:anchor="_Toc166697195" w:history="1">
            <w:r w:rsidR="0029435A" w:rsidRPr="007B040A">
              <w:rPr>
                <w:rStyle w:val="Hipercze"/>
                <w:noProof/>
              </w:rPr>
              <w:t>Inne punkty nieodpłatnej pomocy prawnej</w:t>
            </w:r>
            <w:r w:rsidR="0029435A">
              <w:rPr>
                <w:noProof/>
                <w:webHidden/>
              </w:rPr>
              <w:tab/>
            </w:r>
            <w:r w:rsidR="0029435A">
              <w:rPr>
                <w:noProof/>
                <w:webHidden/>
              </w:rPr>
              <w:fldChar w:fldCharType="begin"/>
            </w:r>
            <w:r w:rsidR="0029435A">
              <w:rPr>
                <w:noProof/>
                <w:webHidden/>
              </w:rPr>
              <w:instrText xml:space="preserve"> PAGEREF _Toc166697195 \h </w:instrText>
            </w:r>
            <w:r w:rsidR="0029435A">
              <w:rPr>
                <w:noProof/>
                <w:webHidden/>
              </w:rPr>
            </w:r>
            <w:r w:rsidR="0029435A">
              <w:rPr>
                <w:noProof/>
                <w:webHidden/>
              </w:rPr>
              <w:fldChar w:fldCharType="separate"/>
            </w:r>
            <w:r w:rsidR="0029435A">
              <w:rPr>
                <w:noProof/>
                <w:webHidden/>
              </w:rPr>
              <w:t>11</w:t>
            </w:r>
            <w:r w:rsidR="0029435A">
              <w:rPr>
                <w:noProof/>
                <w:webHidden/>
              </w:rPr>
              <w:fldChar w:fldCharType="end"/>
            </w:r>
          </w:hyperlink>
        </w:p>
        <w:p w14:paraId="11E33F9C" w14:textId="4227B1BE" w:rsidR="36741463" w:rsidRDefault="36741463" w:rsidP="5DA1DD86">
          <w:pPr>
            <w:pStyle w:val="Spistreci1"/>
            <w:tabs>
              <w:tab w:val="clear" w:pos="6509"/>
              <w:tab w:val="right" w:leader="dot" w:pos="6510"/>
            </w:tabs>
            <w:rPr>
              <w:rStyle w:val="Hipercze"/>
            </w:rPr>
          </w:pPr>
          <w:r>
            <w:fldChar w:fldCharType="end"/>
          </w:r>
        </w:p>
      </w:sdtContent>
    </w:sdt>
    <w:p w14:paraId="622729B8" w14:textId="334BE402" w:rsidR="6012698A" w:rsidRDefault="6012698A" w:rsidP="5DA1DD86">
      <w:pPr>
        <w:pStyle w:val="Nagwek1"/>
        <w:numPr>
          <w:ilvl w:val="0"/>
          <w:numId w:val="0"/>
        </w:numPr>
      </w:pPr>
      <w:bookmarkStart w:id="0" w:name="_Toc166697176"/>
      <w:r>
        <w:t>Wstęp</w:t>
      </w:r>
      <w:bookmarkEnd w:id="0"/>
      <w:r>
        <w:t xml:space="preserve"> </w:t>
      </w:r>
    </w:p>
    <w:p w14:paraId="3680B49B" w14:textId="67D150E3" w:rsidR="00365A0C" w:rsidRPr="000F768A" w:rsidRDefault="000F768A" w:rsidP="000F768A">
      <w:pPr>
        <w:shd w:val="clear" w:color="auto" w:fill="FFFFFF" w:themeFill="background1"/>
        <w:spacing w:before="240" w:after="0" w:line="360" w:lineRule="auto"/>
        <w:rPr>
          <w:shd w:val="clear" w:color="auto" w:fill="FFFFFF"/>
        </w:rPr>
      </w:pPr>
      <w:r w:rsidRPr="000F768A">
        <w:t>Ukończenie 18. roku życia to magiczna chwila, wokół której narosło wiele mitów i oczekiwań. To, co odróżnia osobę dorosłą od dziecka, są sprawczość, samodzielność, siła i odpowiedzialność. A to nie to samo, co: „wszystko mi wolno, nic nie muszę, nie mam żadnych obowiązków”. Wolność osoby dorosłej wyraża się w jej niezależnym, swobodnym decydowaniu o sobie z poszanowaniem innych ludzi, w tym najbliższych. Wzajemne wspieranie w rodzinie pomiędzy rodzicami i dziećmi to ważny proces i nie powinno się go bagatelizować.</w:t>
      </w:r>
    </w:p>
    <w:p w14:paraId="186CCC45" w14:textId="01D951C7" w:rsidR="69EFAEF7" w:rsidRDefault="000F768A" w:rsidP="5DA1DD86">
      <w:pPr>
        <w:pStyle w:val="Nagwek1"/>
      </w:pPr>
      <w:bookmarkStart w:id="1" w:name="_Toc166697177"/>
      <w:r>
        <w:lastRenderedPageBreak/>
        <w:t>PRAWA I OBOWIĄZKI W RODZINIE</w:t>
      </w:r>
      <w:bookmarkEnd w:id="1"/>
    </w:p>
    <w:p w14:paraId="7350A8A4" w14:textId="0FBADC04" w:rsidR="000F768A" w:rsidRDefault="000F768A" w:rsidP="000F768A">
      <w:pPr>
        <w:spacing w:before="240" w:line="360" w:lineRule="auto"/>
      </w:pPr>
      <w:r>
        <w:t>Ważne, by dorosły młody człowiek wziął pod uwagę znaczenie swojej obecności i pomocy w życiu starzejących się rodziców. Taką relację ma na uwadze prawo, które je reguluje. Wspólne zamieszkiwanie tworzy konkretne sytuacje, w których pełnoletnie dziecko powinno partycypować:</w:t>
      </w:r>
    </w:p>
    <w:p w14:paraId="78629C60" w14:textId="77777777" w:rsidR="000F768A" w:rsidRDefault="000F768A" w:rsidP="000F768A">
      <w:pPr>
        <w:spacing w:before="240" w:line="360" w:lineRule="auto"/>
      </w:pPr>
      <w:r>
        <w:t>•</w:t>
      </w:r>
      <w:r>
        <w:tab/>
        <w:t xml:space="preserve">konkretna pomoc i dzielenie się obowiązkami </w:t>
      </w:r>
    </w:p>
    <w:p w14:paraId="7A16185D" w14:textId="77777777" w:rsidR="000F768A" w:rsidRDefault="000F768A" w:rsidP="000F768A">
      <w:pPr>
        <w:spacing w:before="240" w:line="360" w:lineRule="auto"/>
      </w:pPr>
      <w:r>
        <w:t>•</w:t>
      </w:r>
      <w:r>
        <w:tab/>
        <w:t>dokładanie się do budżetu, kiedy osiąga się przychody z pracy,</w:t>
      </w:r>
    </w:p>
    <w:p w14:paraId="416B4F7C" w14:textId="2121C611" w:rsidR="000A2203" w:rsidRPr="00321CE4" w:rsidRDefault="000F768A" w:rsidP="000F768A">
      <w:pPr>
        <w:spacing w:before="240" w:line="360" w:lineRule="auto"/>
      </w:pPr>
      <w:r>
        <w:t>a zamieszkuje się razem. Kodeks rodzinny i opiekuńczy podkreśla, jak ważny jest to obszar życia społecznego.</w:t>
      </w:r>
    </w:p>
    <w:p w14:paraId="4756CE1F" w14:textId="1B7A9267" w:rsidR="00654411" w:rsidRPr="00850DC3" w:rsidRDefault="000F768A" w:rsidP="5DA1DD86">
      <w:pPr>
        <w:pStyle w:val="Nagwek2"/>
        <w:numPr>
          <w:ilvl w:val="0"/>
          <w:numId w:val="0"/>
        </w:numPr>
      </w:pPr>
      <w:bookmarkStart w:id="2" w:name="_Toc166697178"/>
      <w:r>
        <w:t>Obowiązki dorosłego dziecka</w:t>
      </w:r>
      <w:bookmarkEnd w:id="2"/>
    </w:p>
    <w:p w14:paraId="758E5230" w14:textId="75FD9E9F" w:rsidR="0099086E" w:rsidRDefault="000F768A" w:rsidP="000F768A">
      <w:pPr>
        <w:spacing w:before="240" w:line="360" w:lineRule="auto"/>
      </w:pPr>
      <w:r>
        <w:t>Art. 91. Obowiązki dziecka mieszkającego u rodziców: § 1. „Dziecko, które ma dochody z własnej pracy, a mieszka wspólnie z rodzicami powinno współuczestniczyć w pokrywaniu kosztów utrzymania oraz jest obowiązane pomagać we wspólnym domu." § 2. "Dziecko, które pozostaje na utrzymaniu rodziców i mieszka u nich, jest obowiązane pomagać im we wspólnym gospodarstwie." W praktyce oznacza to, że wspólne mieszkanie oznacza wspólne rachunki. Warto, po podjęciu pracy, porozmawiać na ten temat z domownikami i ustalić partycypowanie w kosztach budżetu rodzinnego. Dom nie jest hotelem, z którego się korzysta, ale młody dorosły człowiek powinien brać aktywny udział w jego tworzeniu poprzez dbanie o porządek, dzielenie się obowiązkami i ustalanie terminu pomocy, partycypowanie w planowaniu zakupów, remontów czy sprzątaniu. Powinno być to czymś naturalnym.</w:t>
      </w:r>
      <w:r w:rsidR="7337F39C" w:rsidRPr="5DA1DD86">
        <w:t xml:space="preserve"> </w:t>
      </w:r>
    </w:p>
    <w:p w14:paraId="24AD0F18" w14:textId="7C8DA062" w:rsidR="00496E4C" w:rsidRPr="00850DC3" w:rsidRDefault="00057F85" w:rsidP="00057F85">
      <w:pPr>
        <w:pStyle w:val="Nagwek2"/>
        <w:numPr>
          <w:ilvl w:val="0"/>
          <w:numId w:val="0"/>
        </w:numPr>
        <w:ind w:left="360"/>
      </w:pPr>
      <w:bookmarkStart w:id="3" w:name="_Toc166697179"/>
      <w:r>
        <w:lastRenderedPageBreak/>
        <w:t>Wzajemne wsparcie rodziców i dzieci</w:t>
      </w:r>
      <w:bookmarkEnd w:id="3"/>
    </w:p>
    <w:p w14:paraId="03C150C2" w14:textId="3E771957" w:rsidR="0099086E" w:rsidRDefault="00057F85" w:rsidP="00057F85">
      <w:pPr>
        <w:spacing w:before="240" w:line="360" w:lineRule="auto"/>
        <w:jc w:val="both"/>
      </w:pPr>
      <w:r>
        <w:t>Art. 87. Rodzice oraz dzieci powinni wspierać się wzajemnie „Poprzez wzajemne wsparcie rozumie się pomoc fizyczną i wsparcie w chorobie, kalectwie, pomoc w podejmowaniu ważnych decyzji lub załatwianiu spraw życiowych oraz pomoc przy wykonywaniu różnych czynności życiowych”. Często z braku czasu, ale również z braku wiedzy dorosłe dzieci rezygnują z bliskości z rodzicami, z towarzyszenia im w ich doświadczaniu starości, ze wspierania w adaptowaniu się do ograniczeń, które wraz z wiekiem się mnożą i systematycznie odbierają seniorom ich sprawność i niezależność. Towarzyszenie rodzicowi w jego starości, słuchanie, rozmawianie, śmiech, dzielenie się problemami, czułość, wrażliwość i empatia tworzą mosty między pokoleniami.</w:t>
      </w:r>
    </w:p>
    <w:p w14:paraId="3A738B3D" w14:textId="7E7B7258" w:rsidR="4FD43098" w:rsidRDefault="00F2410F" w:rsidP="00F2410F">
      <w:pPr>
        <w:pStyle w:val="Nagwek2"/>
        <w:numPr>
          <w:ilvl w:val="0"/>
          <w:numId w:val="0"/>
        </w:numPr>
        <w:ind w:left="360"/>
      </w:pPr>
      <w:bookmarkStart w:id="4" w:name="_Toc166697180"/>
      <w:r>
        <w:t>Obowiązek alimentacyjny dzieci wobec rodziców</w:t>
      </w:r>
      <w:bookmarkEnd w:id="4"/>
    </w:p>
    <w:p w14:paraId="251EA3AB" w14:textId="5F8F10C5" w:rsidR="0099086E" w:rsidRDefault="00F2410F" w:rsidP="00F2410F">
      <w:pPr>
        <w:spacing w:before="240" w:after="160" w:line="360" w:lineRule="auto"/>
      </w:pPr>
      <w:r>
        <w:t xml:space="preserve">Przepisy Kodeksu rodzinnego i opiekuńczego nakładają także na dzieci obowiązek alimentacji rodziców: Art. 128. Alimentacja rodziców „Obowiązek dostarczania środków utrzymania obciąża krewnych w linii prostej oraz rodzeństwo”. Art. 133. Uprawnienia do świadczeń alimentacyjnych „Uprawniony do świadczeń alimentacyjnych jest tylko ten, kto znajduje się w niedostatku”. Jeżeli rodzice znajdują się w niedostatku, a dzieci są w stanie zapewnić im środki utrzymania, mają obowiązek płacenia rodzicom alimentów. Alimenty takie mogą być dobrowolne. Może się jednak zdarzyć, że na wniosek uprawnionych, czyli rodziców, wyznaczy je i zasądzi sąd rodzinny. Stan niedostatku nie jest definiowany przez przepisy prawa. W doktrynie i orzecznictwie przyjmuje się, iż w stanie niedostatku pozostaje osoba, która nie może własnym siłami samodzielnie zaspokoić swoich usprawiedliwionych, </w:t>
      </w:r>
      <w:r>
        <w:lastRenderedPageBreak/>
        <w:t>podstawowych potrzeb np. potrzeb mieszkaniowych, potrzeb związanych z pożywieniem, a także potrzeb zdrowotnych.</w:t>
      </w:r>
    </w:p>
    <w:p w14:paraId="093702A0" w14:textId="7D86F776" w:rsidR="007E413C" w:rsidRDefault="00D005CD" w:rsidP="36741463">
      <w:pPr>
        <w:pStyle w:val="Nagwek1"/>
      </w:pPr>
      <w:bookmarkStart w:id="5" w:name="_Toc166697181"/>
      <w:r>
        <w:t>PRAWA I OBOWIĄZKI W SFERZE PRAWA CYWILNEGO</w:t>
      </w:r>
      <w:bookmarkEnd w:id="5"/>
    </w:p>
    <w:p w14:paraId="51613FF7" w14:textId="77777777" w:rsidR="00534060" w:rsidRDefault="00534060" w:rsidP="00534060">
      <w:pPr>
        <w:spacing w:before="240" w:line="360" w:lineRule="auto"/>
      </w:pPr>
      <w:r>
        <w:t xml:space="preserve">Ukończenie 18. roku życia oznacza pełnię praw w sferze prawa cywilnego, czyli będąc pełnoletnim można kupować, sprzedawać, darować, zawierać wszystkie umowy, wziąć kredyt itp. Art. 10 Kodeksu cywilnego określa warunki osiągnięcia pełnoletniości, którą można osiągnąć w dwojaki sposób: </w:t>
      </w:r>
    </w:p>
    <w:p w14:paraId="07E130D0" w14:textId="44A6E30D" w:rsidR="00534060" w:rsidRDefault="00534060" w:rsidP="00534060">
      <w:pPr>
        <w:spacing w:before="240" w:line="360" w:lineRule="auto"/>
      </w:pPr>
      <w:r>
        <w:t>•</w:t>
      </w:r>
      <w:r>
        <w:tab/>
        <w:t>poprzez ukończenie określonego roku życia</w:t>
      </w:r>
    </w:p>
    <w:p w14:paraId="651A4D8A" w14:textId="77777777" w:rsidR="00534060" w:rsidRDefault="00534060" w:rsidP="00534060">
      <w:pPr>
        <w:spacing w:before="240" w:line="360" w:lineRule="auto"/>
      </w:pPr>
      <w:r>
        <w:t>•</w:t>
      </w:r>
      <w:r>
        <w:tab/>
        <w:t>poprzez zawarcie małżeństwa.</w:t>
      </w:r>
    </w:p>
    <w:p w14:paraId="5BC21DD5" w14:textId="1ADFC332" w:rsidR="00FE15AD" w:rsidRDefault="00534060" w:rsidP="00534060">
      <w:pPr>
        <w:spacing w:before="240" w:line="360" w:lineRule="auto"/>
      </w:pPr>
      <w:r>
        <w:t>Pełnoletnią staje się każda osoba fizyczna, która ukończyła osiemnasty rok życia, bez względu na uwarunkowania psychiczne czy fizyczne. Z tą chwilą co do zasady każda osoba fizyczna uzyskuje pełną zdolność do czynności prawnych, czyli zdolność do dokonywania we własnym imieniu czynności prawnych.</w:t>
      </w:r>
    </w:p>
    <w:p w14:paraId="591DAE25" w14:textId="40A0EB2A" w:rsidR="007E413C" w:rsidRDefault="00534060" w:rsidP="00534060">
      <w:pPr>
        <w:pStyle w:val="Nagwek2"/>
        <w:numPr>
          <w:ilvl w:val="0"/>
          <w:numId w:val="0"/>
        </w:numPr>
        <w:ind w:left="360"/>
      </w:pPr>
      <w:bookmarkStart w:id="6" w:name="_Toc166697182"/>
      <w:r>
        <w:t>Obowiązek służby wojskowej</w:t>
      </w:r>
      <w:bookmarkEnd w:id="6"/>
    </w:p>
    <w:p w14:paraId="43436B65" w14:textId="35BFA8F1" w:rsidR="00FE15AD" w:rsidRDefault="00534060" w:rsidP="00534060">
      <w:pPr>
        <w:spacing w:before="240" w:line="360" w:lineRule="auto"/>
      </w:pPr>
      <w:r>
        <w:t xml:space="preserve">Pełnoletnich chłopców dotyczy obowiązek służby wojskowej, który nadal jest przewidziany ustawą. Funkcjonuje rejestracja poborowych, a za niewypełnienie obowiązku służby wojskowej przewidziane są kary. Podstawa prawna: Obecnie obowiązek odbywania obowiązkowej służby wojskowej w Polsce jest zawieszony od 2009 roku, ale nie zlikwidowany. Nowe przepisy dotyczące sposobu odbywania obowiązkowej służby wojskowej zostały wprowadzone przez Ministra Obrony Narodowej (MON) w dniu 7 marca 2024 roku. Przepisy te weszły w życie 28 marca </w:t>
      </w:r>
      <w:r>
        <w:lastRenderedPageBreak/>
        <w:t>2024 roku. Rozporządzenie zostało wydawane w celu realizacji upoważnienia ustawowego zawartego w artykule 161 ustawy o obronie Ojczyzny. Przepisy te będą realizowane dopiero po wprowadzeniu obowiązku odbywania służby wojskowej, co nastąpi po wydaniu odpowiedniego rozporządzenia przez Prezydenta RP.</w:t>
      </w:r>
    </w:p>
    <w:p w14:paraId="64918769" w14:textId="628D2AD0" w:rsidR="007E413C" w:rsidRDefault="00534060" w:rsidP="00534060">
      <w:pPr>
        <w:pStyle w:val="Nagwek2"/>
        <w:numPr>
          <w:ilvl w:val="0"/>
          <w:numId w:val="0"/>
        </w:numPr>
        <w:ind w:left="360"/>
      </w:pPr>
      <w:bookmarkStart w:id="7" w:name="_Toc166697183"/>
      <w:r>
        <w:t>Rozliczenie PIT</w:t>
      </w:r>
      <w:bookmarkEnd w:id="7"/>
    </w:p>
    <w:p w14:paraId="418890D6" w14:textId="38FD2C51" w:rsidR="5DA1DD86" w:rsidRDefault="00534060" w:rsidP="00BB0383">
      <w:pPr>
        <w:spacing w:before="240" w:line="360" w:lineRule="auto"/>
      </w:pPr>
      <w:r w:rsidRPr="00534060">
        <w:t>Jeżeli pełnoletni dysponuje jakimkolwiek majątkiem, to obowiązek rozliczeń podatkowych zaczyna się od 18. roku życia. Jeśli pełnoletni ma mieszkanie, które wynajmuje, to ma obowiązek rozliczeń i podlega karze, jeśli obowiązku nie dopełni.</w:t>
      </w:r>
    </w:p>
    <w:p w14:paraId="21A259C9" w14:textId="09052725" w:rsidR="007E413C" w:rsidRDefault="002E336A" w:rsidP="002E336A">
      <w:pPr>
        <w:pStyle w:val="Nagwek2"/>
        <w:numPr>
          <w:ilvl w:val="0"/>
          <w:numId w:val="0"/>
        </w:numPr>
        <w:ind w:left="360"/>
      </w:pPr>
      <w:bookmarkStart w:id="8" w:name="_Toc166697184"/>
      <w:r>
        <w:t>Prawo do głosowania</w:t>
      </w:r>
      <w:bookmarkEnd w:id="8"/>
    </w:p>
    <w:p w14:paraId="760C3E52" w14:textId="5D05DC40" w:rsidR="007E413C" w:rsidRDefault="002E336A" w:rsidP="00BB0383">
      <w:pPr>
        <w:spacing w:before="240" w:line="360" w:lineRule="auto"/>
      </w:pPr>
      <w:r w:rsidRPr="002E336A">
        <w:t>Czynne prawo wyborcze przysługuje osobom, które najpóźniej w dniu wyborów ukończyły 18. rok życia, a prawo wyborcze nie zostało im odebrane poprzez prawomocny wyrok sądu lub Trybunału Stanu, a także – co istotne – nie są ubezwłasnowolnione.</w:t>
      </w:r>
    </w:p>
    <w:p w14:paraId="59EFCD3C" w14:textId="7F6748B2" w:rsidR="007E413C" w:rsidRDefault="00AB1FCF" w:rsidP="00AB1FCF">
      <w:pPr>
        <w:pStyle w:val="Nagwek2"/>
        <w:numPr>
          <w:ilvl w:val="0"/>
          <w:numId w:val="0"/>
        </w:numPr>
        <w:ind w:left="360"/>
      </w:pPr>
      <w:bookmarkStart w:id="9" w:name="_Toc166697185"/>
      <w:r>
        <w:t>Odpowiedzialność karna</w:t>
      </w:r>
      <w:bookmarkEnd w:id="9"/>
    </w:p>
    <w:p w14:paraId="566AB970" w14:textId="551A81F8" w:rsidR="5DA1DD86" w:rsidRDefault="00AB1FCF" w:rsidP="00BB0383">
      <w:pPr>
        <w:spacing w:before="240" w:line="360" w:lineRule="auto"/>
      </w:pPr>
      <w:r w:rsidRPr="00AB1FCF">
        <w:t>Warto przypomnieć, że kodeks karny jasno precyzuje, iż odpowiedzialność za popełniony czyn zabroniony ponosi osoba, która ukończyła 17 lat.</w:t>
      </w:r>
    </w:p>
    <w:p w14:paraId="39E1D964" w14:textId="7DC96FC9" w:rsidR="007E413C" w:rsidRDefault="00A16F16" w:rsidP="00A16F16">
      <w:pPr>
        <w:pStyle w:val="Nagwek2"/>
        <w:numPr>
          <w:ilvl w:val="0"/>
          <w:numId w:val="0"/>
        </w:numPr>
        <w:ind w:left="360"/>
      </w:pPr>
      <w:bookmarkStart w:id="10" w:name="_Toc166697186"/>
      <w:r>
        <w:t>Uzyskanie prawa jazdy</w:t>
      </w:r>
      <w:bookmarkEnd w:id="10"/>
    </w:p>
    <w:p w14:paraId="5A5C7FB8" w14:textId="5EA764BA" w:rsidR="007E413C" w:rsidRDefault="00A16F16" w:rsidP="00A16F16">
      <w:pPr>
        <w:spacing w:before="240" w:line="360" w:lineRule="auto"/>
      </w:pPr>
      <w:r w:rsidRPr="00A16F16">
        <w:t>Według polskiego prawa, prawo jazdy może odebrać tylko osoba, która ukończyła 18. rok życia, czyli jest pełnoletnia, nawet jeżeli udało jej się zdać egzamin wcześniej. Prawo nie zabrania bowiem zapisania się na kurs jeszcze przed urodzinami, a najwcześniejszym terminem zdawania egzaminu, jest miesiąc przed 18-tką.</w:t>
      </w:r>
    </w:p>
    <w:p w14:paraId="10F1B3F2" w14:textId="6C35A160" w:rsidR="007E413C" w:rsidRDefault="00D44A4E" w:rsidP="00D44A4E">
      <w:pPr>
        <w:pStyle w:val="Nagwek2"/>
        <w:numPr>
          <w:ilvl w:val="0"/>
          <w:numId w:val="0"/>
        </w:numPr>
        <w:ind w:left="360"/>
      </w:pPr>
      <w:bookmarkStart w:id="11" w:name="_Toc166697187"/>
      <w:r>
        <w:lastRenderedPageBreak/>
        <w:t>Zakup alkoholu</w:t>
      </w:r>
      <w:bookmarkEnd w:id="11"/>
    </w:p>
    <w:p w14:paraId="0BAF9A7B" w14:textId="14351F4C" w:rsidR="00D44A4E" w:rsidRDefault="00D44A4E" w:rsidP="00D44A4E">
      <w:pPr>
        <w:spacing w:before="240" w:line="360" w:lineRule="auto"/>
      </w:pPr>
      <w:r>
        <w:t xml:space="preserve">Zgodnie z art. 15 ustawy z dnia 26 października 1982 r. o wychowaniu w trzeźwości i przeciwdziałaniu alkoholizmowi, obowiązuje zakaz sprzedaży i podawania napojów alkoholowych osobom nietrzeźwym, nieletnim lub na kredyt. </w:t>
      </w:r>
    </w:p>
    <w:p w14:paraId="6AC61308" w14:textId="77777777" w:rsidR="00D44A4E" w:rsidRDefault="00D44A4E" w:rsidP="00D44A4E">
      <w:pPr>
        <w:spacing w:before="240" w:line="360" w:lineRule="auto"/>
      </w:pPr>
      <w:r>
        <w:t>1.</w:t>
      </w:r>
      <w:r>
        <w:tab/>
        <w:t>Zabrania się sprzedaży i podawania napojów alkoholowych:</w:t>
      </w:r>
    </w:p>
    <w:p w14:paraId="49B371C8" w14:textId="3EBE598D" w:rsidR="00D44A4E" w:rsidRDefault="00D44A4E" w:rsidP="00D44A4E">
      <w:pPr>
        <w:spacing w:before="240" w:line="360" w:lineRule="auto"/>
      </w:pPr>
      <w:r>
        <w:t>•</w:t>
      </w:r>
      <w:r>
        <w:tab/>
        <w:t>osobom, których zachowanie wskazuje, że znajdują się w stanie nietrzeźwości;</w:t>
      </w:r>
    </w:p>
    <w:p w14:paraId="0420D53C" w14:textId="77777777" w:rsidR="00D44A4E" w:rsidRDefault="00D44A4E" w:rsidP="00D44A4E">
      <w:pPr>
        <w:spacing w:before="240" w:line="360" w:lineRule="auto"/>
      </w:pPr>
      <w:r>
        <w:t>•</w:t>
      </w:r>
      <w:r>
        <w:tab/>
        <w:t>osobom do lat 18;</w:t>
      </w:r>
    </w:p>
    <w:p w14:paraId="7AA10E86" w14:textId="77777777" w:rsidR="00D44A4E" w:rsidRDefault="00D44A4E" w:rsidP="00D44A4E">
      <w:pPr>
        <w:spacing w:before="240" w:line="360" w:lineRule="auto"/>
      </w:pPr>
      <w:r>
        <w:t>•</w:t>
      </w:r>
      <w:r>
        <w:tab/>
        <w:t>na kredyt lub pod zastaw.</w:t>
      </w:r>
    </w:p>
    <w:p w14:paraId="413B6EFF" w14:textId="277E4174" w:rsidR="004F2F83" w:rsidRDefault="00D44A4E" w:rsidP="00D44A4E">
      <w:pPr>
        <w:spacing w:before="240" w:line="360" w:lineRule="auto"/>
      </w:pPr>
      <w:r>
        <w:t>2.</w:t>
      </w:r>
      <w:r>
        <w:tab/>
        <w:t>W przypadku wątpliwości co do pełnoletniości nabywcy sprzedający lub podający napoje alkoholowe uprawniony jest do żądania okazania dokumentu stwierdzającego wiek nabywcy.</w:t>
      </w:r>
    </w:p>
    <w:p w14:paraId="33783FF4" w14:textId="3700BA5E" w:rsidR="007E413C" w:rsidRDefault="5B3ED9C1" w:rsidP="36741463">
      <w:pPr>
        <w:pStyle w:val="Nagwek1"/>
      </w:pPr>
      <w:bookmarkStart w:id="12" w:name="_Toc166697188"/>
      <w:r>
        <w:t>PRAW</w:t>
      </w:r>
      <w:r w:rsidR="000B0FC4">
        <w:t>A PEŁNOLETNIEGO UCZNIA</w:t>
      </w:r>
      <w:bookmarkEnd w:id="12"/>
    </w:p>
    <w:p w14:paraId="6ADF74A6" w14:textId="090812EB" w:rsidR="5DA1DD86" w:rsidRDefault="000B0FC4" w:rsidP="00AB4CF1">
      <w:pPr>
        <w:spacing w:before="240" w:line="360" w:lineRule="auto"/>
      </w:pPr>
      <w:r w:rsidRPr="000B0FC4">
        <w:t xml:space="preserve">Jak traktować młodych ludzi, którzy z dnia na dzień stali się dorośli? Osoba 18-letnia, jeśli uczęszcza do szkoły, jest nadal uczniem, którego obowiązują wewnętrzne zasady. Przepisy nie wskazują, by obowiązek sprawowania opieki nad uczniami kończył się z uzyskaniem przez nich pełnoletniości. Zgodnie z art. 11 Kodeksu cywilnego pełną zdolność do czynności prawnych nabywa się z chwilą uzyskania pełnoletniości. Z kolei art. 10 § 1 Kodeksu cywilnego stanowi, że pełnoletnim jest ten, kto ukończył lat 18. Z chwilą osiągnięcia pełnoletniości nabywa się więc zdolność do samodzielnego kształtowania swojej sytuacji prawnej, którą dotąd kształtowali przedstawiciele ustawowi. Uzyskanie pełnoletniości </w:t>
      </w:r>
      <w:r w:rsidRPr="000B0FC4">
        <w:lastRenderedPageBreak/>
        <w:t>zwykle ma miejsce jeszcze w czasie nauki</w:t>
      </w:r>
      <w:r>
        <w:t xml:space="preserve"> </w:t>
      </w:r>
      <w:r w:rsidRPr="000B0FC4">
        <w:t>w szkole ponadpodstawowej. Z dnia na dzień małoletni uczeń staje się pełnoletnim uczniem i nabywa prawa przysługujące każdemu dorosłemu człowiekowi. Często jednak pełnoletnim jest poza szkołą, zaś w szkole traktowany jest w sposób dotychczasowy. To ewidentne łamanie prawa przez szkołę, wymagające reakcji.</w:t>
      </w:r>
      <w:r>
        <w:t xml:space="preserve"> </w:t>
      </w:r>
    </w:p>
    <w:p w14:paraId="1510C210" w14:textId="6A57E900" w:rsidR="00155BB4" w:rsidRDefault="00155BB4" w:rsidP="00155BB4">
      <w:pPr>
        <w:pStyle w:val="Nagwek2"/>
        <w:numPr>
          <w:ilvl w:val="0"/>
          <w:numId w:val="0"/>
        </w:numPr>
        <w:ind w:left="360"/>
      </w:pPr>
      <w:bookmarkStart w:id="13" w:name="_Toc166697189"/>
      <w:r w:rsidRPr="00155BB4">
        <w:t>Szkolne sprawy, w których pełnoletni uczeń działa we własnym imieniu</w:t>
      </w:r>
      <w:bookmarkEnd w:id="13"/>
    </w:p>
    <w:p w14:paraId="569EE7F8" w14:textId="77777777" w:rsidR="00155BB4" w:rsidRDefault="00155BB4" w:rsidP="00155BB4">
      <w:pPr>
        <w:spacing w:line="360" w:lineRule="auto"/>
      </w:pPr>
      <w:r>
        <w:t>Uczniowie pełnoletni, którzy po ukończeniu 18. roku życia posiadają pełną zdolność do czynności prawnych, mają prawo do samodzielnego działania we własnym imieniu w sprawach dotyczących:</w:t>
      </w:r>
    </w:p>
    <w:p w14:paraId="17A5BB45" w14:textId="77AEE347" w:rsidR="00155BB4" w:rsidRDefault="00155BB4" w:rsidP="00155BB4">
      <w:pPr>
        <w:spacing w:line="360" w:lineRule="auto"/>
      </w:pPr>
      <w:r>
        <w:t>1.</w:t>
      </w:r>
      <w:r>
        <w:tab/>
        <w:t>ZWALNIANIA SIĘ Z ZAJĘĆ w sytuacjach, które tłumaczą konieczność ich opuszczenia,</w:t>
      </w:r>
    </w:p>
    <w:p w14:paraId="4C0E14D1" w14:textId="77777777" w:rsidR="00155BB4" w:rsidRDefault="00155BB4" w:rsidP="00155BB4">
      <w:pPr>
        <w:spacing w:line="360" w:lineRule="auto"/>
      </w:pPr>
      <w:r>
        <w:t>2.</w:t>
      </w:r>
      <w:r>
        <w:tab/>
        <w:t>USPRAWIEDLIWIANIA SWOJEJ NIEOBECNOŚCI na zajęciach, w terminie i formie określonej w statucie szkoły (art. 99 pkt 2 UPO),</w:t>
      </w:r>
    </w:p>
    <w:p w14:paraId="53416C18" w14:textId="77777777" w:rsidR="00155BB4" w:rsidRDefault="00155BB4" w:rsidP="00155BB4">
      <w:pPr>
        <w:spacing w:line="360" w:lineRule="auto"/>
      </w:pPr>
    </w:p>
    <w:p w14:paraId="42B6307E" w14:textId="5541D640" w:rsidR="00155BB4" w:rsidRDefault="00155BB4" w:rsidP="00155BB4">
      <w:pPr>
        <w:spacing w:line="360" w:lineRule="auto"/>
      </w:pPr>
      <w:r>
        <w:t>3.</w:t>
      </w:r>
      <w:r>
        <w:tab/>
        <w:t>SKŁADANIA OŚWIADCZEŃ WOLI związanych z nauką religii (§ 1 ust. 1 pkt 2 i ust. 2 rozporządzenia Ministerstwa Edukacji Narodowej z 14 kwietnia 1992 r.),</w:t>
      </w:r>
    </w:p>
    <w:p w14:paraId="5EA98F0A" w14:textId="59C54352" w:rsidR="00155BB4" w:rsidRDefault="00155BB4" w:rsidP="00155BB4">
      <w:pPr>
        <w:spacing w:line="360" w:lineRule="auto"/>
      </w:pPr>
      <w:r>
        <w:t>4.</w:t>
      </w:r>
      <w:r>
        <w:tab/>
        <w:t xml:space="preserve">KORZYSTANIA Z POMOCY PSYCHOLOGICZNO-PEDAGOGICZNEJ organizowanej zgodnie z § 3, § 5 pkt. 1, § 20 ust. 11, § 23 rozporządzenia MEN z 9 sierpnia 2017 r.), </w:t>
      </w:r>
    </w:p>
    <w:p w14:paraId="47CBBB40" w14:textId="7FB4741B" w:rsidR="00155BB4" w:rsidRDefault="00155BB4" w:rsidP="00155BB4">
      <w:pPr>
        <w:spacing w:line="360" w:lineRule="auto"/>
      </w:pPr>
      <w:r>
        <w:t>5.</w:t>
      </w:r>
      <w:r>
        <w:tab/>
        <w:t xml:space="preserve">DEKLAROWANIA UCZESTNICTWA W WYCIECZCE SZKOLNEJ zgodnie z § 8 rozporządzenia MEN z 25 maja 2018 r., </w:t>
      </w:r>
    </w:p>
    <w:p w14:paraId="0AE948CA" w14:textId="0242B5E0" w:rsidR="00155BB4" w:rsidRDefault="00155BB4" w:rsidP="00155BB4">
      <w:pPr>
        <w:spacing w:line="360" w:lineRule="auto"/>
      </w:pPr>
      <w:r>
        <w:t>6.</w:t>
      </w:r>
      <w:r>
        <w:tab/>
        <w:t>WYCHODZENIA Z BUDYNKU LUB POZA TEREN SZKOŁY w czasie przerw.</w:t>
      </w:r>
    </w:p>
    <w:p w14:paraId="7A50BFDA" w14:textId="2792BC37" w:rsidR="005E1F46" w:rsidRDefault="005E1F46" w:rsidP="005E1F46">
      <w:pPr>
        <w:pStyle w:val="Nagwek2"/>
        <w:numPr>
          <w:ilvl w:val="0"/>
          <w:numId w:val="0"/>
        </w:numPr>
        <w:ind w:left="360"/>
      </w:pPr>
      <w:bookmarkStart w:id="14" w:name="_Toc166697190"/>
      <w:r w:rsidRPr="005E1F46">
        <w:lastRenderedPageBreak/>
        <w:t>Jak przejawia się w praktyce łamanie przez szkołę praw pełnoletniego ucznia?</w:t>
      </w:r>
      <w:bookmarkEnd w:id="14"/>
    </w:p>
    <w:p w14:paraId="4299D612" w14:textId="77777777" w:rsidR="005E1F46" w:rsidRDefault="005E1F46" w:rsidP="005E1F46">
      <w:pPr>
        <w:spacing w:line="360" w:lineRule="auto"/>
      </w:pPr>
      <w:r>
        <w:t>•</w:t>
      </w:r>
      <w:r>
        <w:tab/>
        <w:t>Szkoły często żądają, aby to rodzic pełnoletniego ucznia nadal usprawiedliwiał jego nieobecności w szkole oraz podpisał zwolnienie z lekcji.</w:t>
      </w:r>
    </w:p>
    <w:p w14:paraId="22B641EA" w14:textId="77777777" w:rsidR="005E1F46" w:rsidRDefault="005E1F46" w:rsidP="005E1F46">
      <w:pPr>
        <w:spacing w:line="360" w:lineRule="auto"/>
      </w:pPr>
      <w:r>
        <w:t>•</w:t>
      </w:r>
      <w:r>
        <w:tab/>
        <w:t xml:space="preserve">W dalszym ciągu to rodzicowi szkoła przedkłada do podpisania zgodę na udział dorosłego ucznia w szkolnej wycieczce czy szkolnym konkursie. </w:t>
      </w:r>
    </w:p>
    <w:p w14:paraId="6CDB3937" w14:textId="450B6B86" w:rsidR="005E1F46" w:rsidRDefault="005E1F46" w:rsidP="005E1F46">
      <w:pPr>
        <w:spacing w:line="360" w:lineRule="auto"/>
      </w:pPr>
      <w:r>
        <w:t>•</w:t>
      </w:r>
      <w:r>
        <w:tab/>
        <w:t>Pełnoletni uczeń nie może opuścić budynku szkoły w trakcie przerwy.</w:t>
      </w:r>
    </w:p>
    <w:p w14:paraId="06FCB95E" w14:textId="347CCC73" w:rsidR="00853F22" w:rsidRDefault="00853F22" w:rsidP="00853F22">
      <w:pPr>
        <w:pStyle w:val="Nagwek2"/>
        <w:numPr>
          <w:ilvl w:val="0"/>
          <w:numId w:val="0"/>
        </w:numPr>
        <w:ind w:left="360"/>
      </w:pPr>
      <w:bookmarkStart w:id="15" w:name="_Toc166697191"/>
      <w:r w:rsidRPr="00853F22">
        <w:t>Przepisy prawa a łamanie praw pełnoletnich uczniów</w:t>
      </w:r>
      <w:bookmarkEnd w:id="15"/>
    </w:p>
    <w:p w14:paraId="4490AA66" w14:textId="797E466D" w:rsidR="00853F22" w:rsidRPr="00853F22" w:rsidRDefault="00853F22" w:rsidP="00853F22">
      <w:pPr>
        <w:spacing w:line="360" w:lineRule="auto"/>
      </w:pPr>
      <w:r>
        <w:t>Pełnoletni uczeń ma prawo samodzielnie decydować o sobie i szkoła nie może mu tego prawa ograniczać. Wszelkie wymagane przez szkołę oświadczenia, zgody, zwolnienia, usprawiedliwienia itp. podpisane przez rodzica pełnoletniego ucznia nie mają mocy prawnej, jeśli uczeń nie upoważni rodzica do podpisywania takich pism. Statuty szkół, zakazujące dorosłemu uczniowi korzystania z przysługujących mu praw związanych z osiągnięciem pełnoletniości są niezgodne z prawem. Statut szkoły jest bowiem aktem prawa wewnętrznego, a więc niższy rangą niż ustawa – Kodeks cywilny i wszelkie jego postanowienia niezgodne z ustawą nie mają mocy prawnej. Zakazywanie pełnoletnim uczniom opuszczania terenu szkoły w trakcie przerwy narusza z kolei gwarantowaną w Konstytucji RP wolność osoby dorosłej.</w:t>
      </w:r>
    </w:p>
    <w:p w14:paraId="14D01E1A" w14:textId="51C24749" w:rsidR="007E413C" w:rsidRPr="00850DC3" w:rsidRDefault="2FFBE168" w:rsidP="5DA1DD86">
      <w:pPr>
        <w:pStyle w:val="Nagwek1"/>
        <w:numPr>
          <w:ilvl w:val="0"/>
          <w:numId w:val="0"/>
        </w:numPr>
        <w:rPr>
          <w:rFonts w:cstheme="minorBidi"/>
        </w:rPr>
      </w:pPr>
      <w:bookmarkStart w:id="16" w:name="_Toc132126539"/>
      <w:bookmarkStart w:id="17" w:name="_Toc166697192"/>
      <w:r>
        <w:t>Stowarzyszenie Na rzecz Poradnictwa Obywatelskiego DOGMA - informacje</w:t>
      </w:r>
      <w:bookmarkEnd w:id="16"/>
      <w:bookmarkEnd w:id="17"/>
      <w:r>
        <w:t xml:space="preserve"> </w:t>
      </w:r>
    </w:p>
    <w:p w14:paraId="101F2B00" w14:textId="15091A6A" w:rsidR="007E413C" w:rsidRDefault="007E413C" w:rsidP="00A3163A">
      <w:pPr>
        <w:spacing w:before="240" w:after="0" w:line="360" w:lineRule="auto"/>
        <w:rPr>
          <w:rFonts w:cs="Arial"/>
        </w:rPr>
      </w:pPr>
      <w:r w:rsidRPr="00FC3986">
        <w:rPr>
          <w:rFonts w:cs="Arial"/>
          <w:b/>
          <w:bCs/>
          <w:szCs w:val="20"/>
        </w:rPr>
        <w:t xml:space="preserve">Potrzebujesz pomocy prawnej? Masz pytania, </w:t>
      </w:r>
      <w:r>
        <w:rPr>
          <w:rFonts w:cs="Arial"/>
          <w:b/>
          <w:bCs/>
          <w:szCs w:val="20"/>
        </w:rPr>
        <w:t>w</w:t>
      </w:r>
      <w:r w:rsidRPr="00FC3986">
        <w:rPr>
          <w:rFonts w:cs="Arial"/>
          <w:b/>
          <w:bCs/>
          <w:szCs w:val="20"/>
        </w:rPr>
        <w:t>ątpliwości? Obawiasz się o swoje prawa?</w:t>
      </w:r>
      <w:r w:rsidR="00A3163A">
        <w:rPr>
          <w:rFonts w:cs="Arial"/>
          <w:b/>
          <w:bCs/>
          <w:szCs w:val="20"/>
        </w:rPr>
        <w:t xml:space="preserve"> </w:t>
      </w:r>
      <w:r w:rsidRPr="00FC3986">
        <w:rPr>
          <w:rFonts w:cs="Arial"/>
          <w:szCs w:val="20"/>
        </w:rPr>
        <w:t xml:space="preserve">Umów się na bezpłatną poradę z </w:t>
      </w:r>
      <w:r w:rsidRPr="00FC3986">
        <w:rPr>
          <w:rFonts w:cs="Arial"/>
          <w:szCs w:val="20"/>
        </w:rPr>
        <w:lastRenderedPageBreak/>
        <w:t>doradcą</w:t>
      </w:r>
      <w:r>
        <w:rPr>
          <w:rFonts w:cs="Arial"/>
          <w:szCs w:val="20"/>
        </w:rPr>
        <w:t xml:space="preserve"> </w:t>
      </w:r>
      <w:r w:rsidRPr="00FC3986">
        <w:rPr>
          <w:rFonts w:cs="Arial"/>
          <w:szCs w:val="20"/>
        </w:rPr>
        <w:t>Stowarzyszenia "DOGMA"</w:t>
      </w:r>
      <w:r w:rsidR="00A3163A">
        <w:rPr>
          <w:rFonts w:cs="Arial"/>
          <w:szCs w:val="20"/>
        </w:rPr>
        <w:t xml:space="preserve"> </w:t>
      </w:r>
      <w:r w:rsidRPr="00FC3986">
        <w:rPr>
          <w:rFonts w:cs="Arial"/>
          <w:szCs w:val="20"/>
        </w:rPr>
        <w:t>i dowiedz się,</w:t>
      </w:r>
      <w:r>
        <w:rPr>
          <w:rFonts w:cs="Arial"/>
          <w:szCs w:val="20"/>
        </w:rPr>
        <w:t xml:space="preserve"> </w:t>
      </w:r>
      <w:r w:rsidRPr="00FC3986">
        <w:rPr>
          <w:rFonts w:cs="Arial"/>
          <w:szCs w:val="20"/>
        </w:rPr>
        <w:t>jak w pełni korzystać ze swoich praw!</w:t>
      </w:r>
      <w:r>
        <w:rPr>
          <w:rFonts w:cs="Arial"/>
          <w:szCs w:val="20"/>
        </w:rPr>
        <w:t xml:space="preserve"> </w:t>
      </w:r>
      <w:r w:rsidRPr="00FC3986">
        <w:rPr>
          <w:rFonts w:cs="Arial"/>
          <w:szCs w:val="20"/>
        </w:rPr>
        <w:t>Nie zwlekaj!  Popraw swoją sytuację!</w:t>
      </w:r>
      <w:r>
        <w:rPr>
          <w:rFonts w:cs="Arial"/>
          <w:szCs w:val="20"/>
        </w:rPr>
        <w:t xml:space="preserve"> </w:t>
      </w:r>
      <w:r w:rsidRPr="00FC3986">
        <w:rPr>
          <w:rFonts w:cs="Arial"/>
          <w:szCs w:val="20"/>
        </w:rPr>
        <w:t>Nie wstydź się zwrócić o pomoc!</w:t>
      </w:r>
      <w:r>
        <w:rPr>
          <w:rFonts w:cs="Arial"/>
          <w:szCs w:val="20"/>
        </w:rPr>
        <w:t xml:space="preserve"> </w:t>
      </w:r>
      <w:r w:rsidRPr="00FC3986">
        <w:rPr>
          <w:rFonts w:cs="Arial"/>
          <w:szCs w:val="20"/>
        </w:rPr>
        <w:t>Dzięki bezpłatnym poradom prawnym i obywatelskim</w:t>
      </w:r>
      <w:r>
        <w:rPr>
          <w:rFonts w:cs="Arial"/>
          <w:szCs w:val="20"/>
        </w:rPr>
        <w:t xml:space="preserve"> </w:t>
      </w:r>
      <w:r w:rsidRPr="00FC3986">
        <w:rPr>
          <w:rFonts w:cs="Arial"/>
          <w:szCs w:val="20"/>
        </w:rPr>
        <w:t>Twoja sytuacja może jedynie ulec poprawie.</w:t>
      </w:r>
      <w:r w:rsidR="00A3163A">
        <w:rPr>
          <w:rFonts w:cs="Arial"/>
          <w:szCs w:val="20"/>
        </w:rPr>
        <w:t xml:space="preserve"> </w:t>
      </w:r>
      <w:r w:rsidRPr="00FC3986">
        <w:rPr>
          <w:rFonts w:cs="Arial"/>
          <w:b/>
          <w:bCs/>
          <w:szCs w:val="20"/>
        </w:rPr>
        <w:t xml:space="preserve">Zadzwoń i zapisz się na darmową poradę prawną! </w:t>
      </w:r>
      <w:r w:rsidRPr="00FC3986">
        <w:rPr>
          <w:rFonts w:cs="Arial"/>
          <w:szCs w:val="20"/>
        </w:rPr>
        <w:t>Wykaz punktów z aktualnymi numerami</w:t>
      </w:r>
      <w:r>
        <w:rPr>
          <w:rFonts w:cs="Arial"/>
          <w:szCs w:val="20"/>
        </w:rPr>
        <w:t xml:space="preserve"> </w:t>
      </w:r>
      <w:r w:rsidRPr="00FC3986">
        <w:rPr>
          <w:rFonts w:cs="Arial"/>
          <w:szCs w:val="20"/>
        </w:rPr>
        <w:t>telefonów do zapisów można znaleźć na stronie</w:t>
      </w:r>
      <w:r>
        <w:rPr>
          <w:rFonts w:cs="Arial"/>
          <w:szCs w:val="20"/>
        </w:rPr>
        <w:t xml:space="preserve"> </w:t>
      </w:r>
      <w:r w:rsidRPr="00FC3986">
        <w:rPr>
          <w:rFonts w:cs="Arial"/>
          <w:szCs w:val="20"/>
        </w:rPr>
        <w:t xml:space="preserve">internetowej: </w:t>
      </w:r>
      <w:hyperlink r:id="rId8" w:history="1">
        <w:r w:rsidR="00C1767E">
          <w:rPr>
            <w:rStyle w:val="Hipercze"/>
            <w:rFonts w:cs="Arial"/>
            <w:szCs w:val="20"/>
          </w:rPr>
          <w:t>http://www.dogma.org.pl/</w:t>
        </w:r>
      </w:hyperlink>
      <w:r w:rsidR="00A3163A">
        <w:rPr>
          <w:rStyle w:val="Hipercze"/>
          <w:rFonts w:cs="Arial"/>
          <w:szCs w:val="20"/>
        </w:rPr>
        <w:t xml:space="preserve">. </w:t>
      </w:r>
      <w:r w:rsidRPr="36741463">
        <w:rPr>
          <w:rFonts w:cs="Arial"/>
        </w:rPr>
        <w:t>Dodatkowe informacje można uzyskać również pod numerem infolinii:</w:t>
      </w:r>
      <w:r w:rsidR="00A3163A">
        <w:rPr>
          <w:rFonts w:cs="Arial"/>
        </w:rPr>
        <w:t xml:space="preserve"> </w:t>
      </w:r>
      <w:r w:rsidRPr="36741463">
        <w:rPr>
          <w:rFonts w:cs="Arial"/>
          <w:b/>
          <w:bCs/>
        </w:rPr>
        <w:t xml:space="preserve">79 88 69 599. </w:t>
      </w:r>
      <w:r w:rsidRPr="36741463">
        <w:rPr>
          <w:rFonts w:cs="Arial"/>
        </w:rPr>
        <w:t>Zachęcamy do śledzenia naszego profilu na Facebooku oraz kanału YouTube.</w:t>
      </w:r>
    </w:p>
    <w:p w14:paraId="328ABBCD" w14:textId="77777777" w:rsidR="00A3163A" w:rsidRPr="00A3163A" w:rsidRDefault="00A3163A" w:rsidP="00C1767E">
      <w:pPr>
        <w:pStyle w:val="Nagwek2"/>
        <w:numPr>
          <w:ilvl w:val="0"/>
          <w:numId w:val="0"/>
        </w:numPr>
      </w:pPr>
      <w:bookmarkStart w:id="18" w:name="_Toc166697193"/>
      <w:r w:rsidRPr="00A3163A">
        <w:t>Zapisy na porady</w:t>
      </w:r>
      <w:bookmarkEnd w:id="18"/>
    </w:p>
    <w:p w14:paraId="0F5382D0" w14:textId="77777777" w:rsidR="00A3163A" w:rsidRPr="00A3163A" w:rsidRDefault="00A3163A" w:rsidP="00A3163A">
      <w:pPr>
        <w:numPr>
          <w:ilvl w:val="0"/>
          <w:numId w:val="39"/>
        </w:numPr>
        <w:spacing w:after="0" w:line="360" w:lineRule="auto"/>
        <w:contextualSpacing/>
        <w:rPr>
          <w:rFonts w:cs="Arial"/>
          <w:szCs w:val="20"/>
        </w:rPr>
      </w:pPr>
      <w:r w:rsidRPr="00A3163A">
        <w:rPr>
          <w:rFonts w:cs="Arial"/>
          <w:szCs w:val="20"/>
        </w:rPr>
        <w:t>telefonicznie - pod numerem: 32 449-23-78 w godzinach pracy urzędu</w:t>
      </w:r>
    </w:p>
    <w:p w14:paraId="11CE2927" w14:textId="77777777" w:rsidR="00A3163A" w:rsidRPr="00A3163A" w:rsidRDefault="00A3163A" w:rsidP="00A3163A">
      <w:pPr>
        <w:numPr>
          <w:ilvl w:val="0"/>
          <w:numId w:val="39"/>
        </w:numPr>
        <w:spacing w:after="0" w:line="360" w:lineRule="auto"/>
        <w:contextualSpacing/>
        <w:rPr>
          <w:rFonts w:cs="Arial"/>
          <w:szCs w:val="20"/>
        </w:rPr>
      </w:pPr>
      <w:r w:rsidRPr="00A3163A">
        <w:rPr>
          <w:rFonts w:cs="Arial"/>
          <w:szCs w:val="20"/>
        </w:rPr>
        <w:t xml:space="preserve">elektronicznie - pisząc na adres e-mail: </w:t>
      </w:r>
      <w:hyperlink r:id="rId9">
        <w:r w:rsidRPr="00A3163A">
          <w:rPr>
            <w:rFonts w:cs="Arial"/>
            <w:color w:val="0563C1" w:themeColor="hyperlink"/>
            <w:szCs w:val="20"/>
            <w:u w:val="single"/>
          </w:rPr>
          <w:t>pomocprawna@powiat.pszczyna.pl</w:t>
        </w:r>
      </w:hyperlink>
      <w:r w:rsidRPr="00A3163A">
        <w:rPr>
          <w:rFonts w:cs="Arial"/>
          <w:szCs w:val="20"/>
        </w:rPr>
        <w:t xml:space="preserve"> </w:t>
      </w:r>
    </w:p>
    <w:p w14:paraId="2D0D6A80" w14:textId="77777777" w:rsidR="00A3163A" w:rsidRPr="00A3163A" w:rsidRDefault="00A3163A" w:rsidP="00A3163A">
      <w:pPr>
        <w:numPr>
          <w:ilvl w:val="0"/>
          <w:numId w:val="39"/>
        </w:numPr>
        <w:spacing w:after="0" w:line="360" w:lineRule="auto"/>
        <w:contextualSpacing/>
        <w:rPr>
          <w:rFonts w:cs="Arial"/>
          <w:szCs w:val="20"/>
        </w:rPr>
      </w:pPr>
      <w:r w:rsidRPr="00A3163A">
        <w:rPr>
          <w:rFonts w:cs="Arial"/>
          <w:szCs w:val="20"/>
        </w:rPr>
        <w:t>osobiście - w siedzibie referatu mieszczącego się w Szpitalu Joannitas w Pszczynie ul. Antesa 11 pokój nr 1 (obok kaplicy szpitalnej)</w:t>
      </w:r>
    </w:p>
    <w:p w14:paraId="1318E465" w14:textId="77777777" w:rsidR="00A3163A" w:rsidRPr="00A3163A" w:rsidRDefault="00A3163A" w:rsidP="00D0763E">
      <w:pPr>
        <w:pStyle w:val="Nagwek2"/>
        <w:numPr>
          <w:ilvl w:val="0"/>
          <w:numId w:val="0"/>
        </w:numPr>
        <w:ind w:left="360"/>
      </w:pPr>
      <w:bookmarkStart w:id="19" w:name="_Toc166697194"/>
      <w:r w:rsidRPr="00A3163A">
        <w:t>Stowarzyszenie "Dogma" zaprasza do punktów poradniczych prowadzonych w Powiecie Pszczyńskim</w:t>
      </w:r>
      <w:bookmarkEnd w:id="19"/>
    </w:p>
    <w:p w14:paraId="3CFEA645" w14:textId="77777777" w:rsidR="00A3163A" w:rsidRPr="00A3163A" w:rsidRDefault="00A3163A" w:rsidP="00C1767E">
      <w:pPr>
        <w:numPr>
          <w:ilvl w:val="0"/>
          <w:numId w:val="40"/>
        </w:numPr>
        <w:spacing w:after="160" w:line="360" w:lineRule="auto"/>
        <w:contextualSpacing/>
        <w:rPr>
          <w:rFonts w:cs="Arial"/>
          <w:szCs w:val="20"/>
        </w:rPr>
      </w:pPr>
      <w:r w:rsidRPr="00A3163A">
        <w:rPr>
          <w:szCs w:val="20"/>
        </w:rPr>
        <w:t xml:space="preserve">Punkt Nieodpłatnej Pomocy Prawnej Gminny Ośrodek Kultury (Goczałkowice-Zdrój) ul. Uzdrowiskowa 61, Środa i piątek od 11.00 do 15.00 </w:t>
      </w:r>
    </w:p>
    <w:p w14:paraId="103D8C05" w14:textId="77777777" w:rsidR="00A3163A" w:rsidRPr="00A3163A" w:rsidRDefault="00A3163A" w:rsidP="00C1767E">
      <w:pPr>
        <w:numPr>
          <w:ilvl w:val="0"/>
          <w:numId w:val="40"/>
        </w:numPr>
        <w:spacing w:after="160" w:line="360" w:lineRule="auto"/>
        <w:contextualSpacing/>
        <w:rPr>
          <w:rFonts w:cs="Arial"/>
          <w:szCs w:val="20"/>
        </w:rPr>
      </w:pPr>
      <w:r w:rsidRPr="00A3163A">
        <w:rPr>
          <w:rFonts w:cs="Arial"/>
          <w:szCs w:val="20"/>
        </w:rPr>
        <w:t>Punkt Nieodpłatnej Pomocy Prawnej Lokal biurowy (Wola), ul. Poprzeczna 1, Poniedziałek od 13.00 do 17.00, Wtorek od 11.00 do 15.00, Czwartek od 8.00 do 12.00.</w:t>
      </w:r>
    </w:p>
    <w:p w14:paraId="24316553" w14:textId="77777777" w:rsidR="00A3163A" w:rsidRPr="00A3163A" w:rsidRDefault="00A3163A" w:rsidP="00C1767E">
      <w:pPr>
        <w:numPr>
          <w:ilvl w:val="0"/>
          <w:numId w:val="40"/>
        </w:numPr>
        <w:spacing w:after="160" w:line="360" w:lineRule="auto"/>
        <w:contextualSpacing/>
        <w:rPr>
          <w:rFonts w:cs="Arial"/>
          <w:szCs w:val="20"/>
        </w:rPr>
      </w:pPr>
      <w:r w:rsidRPr="00A3163A">
        <w:rPr>
          <w:rFonts w:cs="Arial"/>
          <w:szCs w:val="20"/>
        </w:rPr>
        <w:t>Punkt Nieodpłatnego Poradnictwa Obywatelskiego Lokal biurowy (Kobiór), ul. Centralna 57 (były Hotel Robotniczy, wejście od strony stawu, parter), Poniedziałek i piątek od 16.00 do 20.00</w:t>
      </w:r>
    </w:p>
    <w:p w14:paraId="1608DBE6" w14:textId="77777777" w:rsidR="00A3163A" w:rsidRPr="00A3163A" w:rsidRDefault="00A3163A" w:rsidP="00C1767E">
      <w:pPr>
        <w:numPr>
          <w:ilvl w:val="0"/>
          <w:numId w:val="40"/>
        </w:numPr>
        <w:spacing w:after="160" w:line="360" w:lineRule="auto"/>
        <w:contextualSpacing/>
        <w:rPr>
          <w:rFonts w:cs="Arial"/>
          <w:szCs w:val="20"/>
        </w:rPr>
      </w:pPr>
      <w:r w:rsidRPr="00A3163A">
        <w:rPr>
          <w:rFonts w:cs="Arial"/>
          <w:szCs w:val="20"/>
        </w:rPr>
        <w:lastRenderedPageBreak/>
        <w:t>Punkt Nieodpłatnego Poradnictwa Obywatelskiego Gminny Ośrodek Kultury w Suszcu, ul. Ogrodowa 22, Wtorek od 7.30 do 11.30, Środa od 14.00 do 18.00, Czwartek od 10.00 do 14.00</w:t>
      </w:r>
    </w:p>
    <w:p w14:paraId="6CE8C99D" w14:textId="77777777" w:rsidR="00A3163A" w:rsidRPr="00A3163A" w:rsidRDefault="00A3163A" w:rsidP="00C1767E">
      <w:pPr>
        <w:pStyle w:val="Nagwek2"/>
        <w:numPr>
          <w:ilvl w:val="0"/>
          <w:numId w:val="0"/>
        </w:numPr>
        <w:ind w:left="720" w:hanging="360"/>
      </w:pPr>
      <w:bookmarkStart w:id="20" w:name="_Toc166697195"/>
      <w:r w:rsidRPr="00A3163A">
        <w:t>Inne punkty nieodpłatnej pomocy prawnej</w:t>
      </w:r>
      <w:bookmarkEnd w:id="20"/>
    </w:p>
    <w:p w14:paraId="398B7BAE" w14:textId="77777777" w:rsidR="00A3163A" w:rsidRPr="00A3163A" w:rsidRDefault="00A3163A" w:rsidP="00C1767E">
      <w:pPr>
        <w:numPr>
          <w:ilvl w:val="0"/>
          <w:numId w:val="41"/>
        </w:numPr>
        <w:spacing w:after="160" w:line="360" w:lineRule="auto"/>
        <w:contextualSpacing/>
        <w:rPr>
          <w:szCs w:val="20"/>
        </w:rPr>
      </w:pPr>
      <w:r w:rsidRPr="00A3163A">
        <w:rPr>
          <w:szCs w:val="20"/>
        </w:rPr>
        <w:t>Lokal biurowy przy ul. 3 Maja 15, 43-200 Pszczyna, Poniedziałek od 12.00 do 16.00, Wtorek, czwartek, piątek od 8.00 do 12.00, Środa od 14.00 do 18.00</w:t>
      </w:r>
    </w:p>
    <w:p w14:paraId="37148E90" w14:textId="77777777" w:rsidR="00A3163A" w:rsidRPr="00A3163A" w:rsidRDefault="00A3163A" w:rsidP="00C1767E">
      <w:pPr>
        <w:numPr>
          <w:ilvl w:val="0"/>
          <w:numId w:val="41"/>
        </w:numPr>
        <w:spacing w:after="160" w:line="360" w:lineRule="auto"/>
        <w:contextualSpacing/>
        <w:rPr>
          <w:szCs w:val="20"/>
        </w:rPr>
      </w:pPr>
      <w:r w:rsidRPr="00A3163A">
        <w:rPr>
          <w:szCs w:val="20"/>
        </w:rPr>
        <w:t>Lokal biurowy nr 201 w Domu Kultury w Pawłowicach na Osiedlu przy ul. Wojska Polskiego 11 43-250 Pawłowice (GOK), Poniedziałek, środa, czwartek od 9.00 do 13.00, Wtorek, piątek od 15.00 do 19.00.</w:t>
      </w:r>
    </w:p>
    <w:p w14:paraId="2AAE07AD" w14:textId="0AE6B4A8" w:rsidR="00A3163A" w:rsidRPr="00A3163A" w:rsidRDefault="00A3163A" w:rsidP="00C1767E">
      <w:pPr>
        <w:spacing w:after="160" w:line="360" w:lineRule="auto"/>
        <w:rPr>
          <w:rFonts w:cs="Arial"/>
          <w:szCs w:val="20"/>
        </w:rPr>
      </w:pPr>
      <w:r w:rsidRPr="00A3163A">
        <w:rPr>
          <w:rFonts w:cs="Arial"/>
          <w:szCs w:val="20"/>
        </w:rPr>
        <w:t>Zadanie publiczne finansowane ze środków otrzymanych z Powiatu Pszczyńskiego.</w:t>
      </w:r>
      <w:r w:rsidR="009B1F16" w:rsidRPr="009B1F16">
        <w:rPr>
          <w:noProof/>
        </w:rPr>
        <w:t xml:space="preserve"> </w:t>
      </w:r>
    </w:p>
    <w:p w14:paraId="009C2650" w14:textId="227726B3" w:rsidR="00A3163A" w:rsidRDefault="009B1F16" w:rsidP="00A3163A">
      <w:pPr>
        <w:spacing w:before="240" w:after="0" w:line="360" w:lineRule="auto"/>
        <w:rPr>
          <w:rFonts w:cs="Arial"/>
        </w:rPr>
      </w:pPr>
      <w:r>
        <w:rPr>
          <w:noProof/>
        </w:rPr>
        <w:drawing>
          <wp:inline distT="0" distB="0" distL="0" distR="0" wp14:anchorId="16D2A003" wp14:editId="295158C6">
            <wp:extent cx="771525" cy="771525"/>
            <wp:effectExtent l="0" t="0" r="9525" b="0"/>
            <wp:docPr id="1427997821" name="Obraz 2" descr="Logo Dogma Po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97821" name="Obraz 2" descr="Logo Dogma Pomoc"/>
                    <pic:cNvPicPr/>
                  </pic:nvPicPr>
                  <pic:blipFill>
                    <a:blip r:embed="rId10">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Pr>
          <w:noProof/>
        </w:rPr>
        <w:drawing>
          <wp:inline distT="0" distB="0" distL="0" distR="0" wp14:anchorId="501453C1" wp14:editId="1DB857EE">
            <wp:extent cx="4139565" cy="638183"/>
            <wp:effectExtent l="0" t="0" r="0" b="9525"/>
            <wp:docPr id="443537401" name="Obraz 443537401" descr="Logotypy: Nieodpłatne usługi pomoc prawna, porady obywatelskie, mediacja; Ministerstwo sprawiedliwości, Stowarzyszenie DOGMA, Powiat Pszczyński"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9565" cy="638183"/>
                    </a:xfrm>
                    <a:prstGeom prst="rect">
                      <a:avLst/>
                    </a:prstGeom>
                  </pic:spPr>
                </pic:pic>
              </a:graphicData>
            </a:graphic>
          </wp:inline>
        </w:drawing>
      </w:r>
    </w:p>
    <w:sectPr w:rsidR="00A3163A" w:rsidSect="003D5FA2">
      <w:headerReference w:type="default" r:id="rId12"/>
      <w:footerReference w:type="default" r:id="rId13"/>
      <w:pgSz w:w="8391" w:h="11906" w:code="11"/>
      <w:pgMar w:top="851" w:right="851" w:bottom="851" w:left="1021"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B92E" w14:textId="77777777" w:rsidR="00FE48EE" w:rsidRDefault="00FE48EE" w:rsidP="007A0804">
      <w:pPr>
        <w:spacing w:after="0" w:line="240" w:lineRule="auto"/>
      </w:pPr>
      <w:r>
        <w:separator/>
      </w:r>
    </w:p>
  </w:endnote>
  <w:endnote w:type="continuationSeparator" w:id="0">
    <w:p w14:paraId="5ACCA0C0" w14:textId="77777777" w:rsidR="00FE48EE" w:rsidRDefault="00FE48EE" w:rsidP="007A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956136"/>
      <w:docPartObj>
        <w:docPartGallery w:val="Page Numbers (Bottom of Page)"/>
        <w:docPartUnique/>
      </w:docPartObj>
    </w:sdtPr>
    <w:sdtContent>
      <w:p w14:paraId="3D3BFF06" w14:textId="10080852" w:rsidR="00F778AF" w:rsidRDefault="00F778AF">
        <w:pPr>
          <w:pStyle w:val="Stopka"/>
          <w:jc w:val="center"/>
        </w:pPr>
        <w:r>
          <w:fldChar w:fldCharType="begin"/>
        </w:r>
        <w:r>
          <w:instrText>PAGE   \* MERGEFORMAT</w:instrText>
        </w:r>
        <w:r>
          <w:fldChar w:fldCharType="separate"/>
        </w:r>
        <w:r>
          <w:t>2</w:t>
        </w:r>
        <w:r>
          <w:fldChar w:fldCharType="end"/>
        </w:r>
      </w:p>
    </w:sdtContent>
  </w:sdt>
  <w:p w14:paraId="0895236F" w14:textId="77777777" w:rsidR="006E023B" w:rsidRDefault="006E0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35E21" w14:textId="77777777" w:rsidR="00FE48EE" w:rsidRDefault="00FE48EE" w:rsidP="007A0804">
      <w:pPr>
        <w:spacing w:after="0" w:line="240" w:lineRule="auto"/>
      </w:pPr>
      <w:r>
        <w:separator/>
      </w:r>
    </w:p>
  </w:footnote>
  <w:footnote w:type="continuationSeparator" w:id="0">
    <w:p w14:paraId="6B6C4B0F" w14:textId="77777777" w:rsidR="00FE48EE" w:rsidRDefault="00FE48EE" w:rsidP="007A0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70"/>
      <w:gridCol w:w="2170"/>
      <w:gridCol w:w="2170"/>
    </w:tblGrid>
    <w:tr w:rsidR="36741463" w14:paraId="2324348A" w14:textId="77777777" w:rsidTr="36741463">
      <w:trPr>
        <w:trHeight w:val="300"/>
      </w:trPr>
      <w:tc>
        <w:tcPr>
          <w:tcW w:w="2170" w:type="dxa"/>
        </w:tcPr>
        <w:p w14:paraId="5213875E" w14:textId="22EDA0A8" w:rsidR="36741463" w:rsidRDefault="36741463" w:rsidP="36741463">
          <w:pPr>
            <w:pStyle w:val="Nagwek"/>
            <w:ind w:left="-115"/>
          </w:pPr>
        </w:p>
      </w:tc>
      <w:tc>
        <w:tcPr>
          <w:tcW w:w="2170" w:type="dxa"/>
        </w:tcPr>
        <w:p w14:paraId="705FFE77" w14:textId="1C25380A" w:rsidR="36741463" w:rsidRDefault="36741463" w:rsidP="36741463">
          <w:pPr>
            <w:pStyle w:val="Nagwek"/>
            <w:jc w:val="center"/>
          </w:pPr>
        </w:p>
      </w:tc>
      <w:tc>
        <w:tcPr>
          <w:tcW w:w="2170" w:type="dxa"/>
        </w:tcPr>
        <w:p w14:paraId="3E767CD0" w14:textId="3971009B" w:rsidR="36741463" w:rsidRDefault="36741463" w:rsidP="36741463">
          <w:pPr>
            <w:pStyle w:val="Nagwek"/>
            <w:ind w:right="-115"/>
            <w:jc w:val="right"/>
          </w:pPr>
        </w:p>
      </w:tc>
    </w:tr>
  </w:tbl>
  <w:p w14:paraId="5825896E" w14:textId="329BA67A" w:rsidR="36741463" w:rsidRDefault="36741463" w:rsidP="367414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E2E3"/>
    <w:multiLevelType w:val="hybridMultilevel"/>
    <w:tmpl w:val="E968D4AA"/>
    <w:lvl w:ilvl="0" w:tplc="FF04C00E">
      <w:start w:val="1"/>
      <w:numFmt w:val="decimal"/>
      <w:lvlText w:val="%1."/>
      <w:lvlJc w:val="left"/>
      <w:pPr>
        <w:ind w:left="720" w:hanging="360"/>
      </w:pPr>
    </w:lvl>
    <w:lvl w:ilvl="1" w:tplc="4C2236B2">
      <w:start w:val="1"/>
      <w:numFmt w:val="lowerLetter"/>
      <w:lvlText w:val="%2."/>
      <w:lvlJc w:val="left"/>
      <w:pPr>
        <w:ind w:left="1440" w:hanging="360"/>
      </w:pPr>
    </w:lvl>
    <w:lvl w:ilvl="2" w:tplc="C670477C">
      <w:start w:val="1"/>
      <w:numFmt w:val="lowerRoman"/>
      <w:lvlText w:val="%3."/>
      <w:lvlJc w:val="right"/>
      <w:pPr>
        <w:ind w:left="2160" w:hanging="180"/>
      </w:pPr>
    </w:lvl>
    <w:lvl w:ilvl="3" w:tplc="B48E193E">
      <w:start w:val="1"/>
      <w:numFmt w:val="decimal"/>
      <w:lvlText w:val="%4."/>
      <w:lvlJc w:val="left"/>
      <w:pPr>
        <w:ind w:left="2880" w:hanging="360"/>
      </w:pPr>
    </w:lvl>
    <w:lvl w:ilvl="4" w:tplc="D22C7D96">
      <w:start w:val="1"/>
      <w:numFmt w:val="lowerLetter"/>
      <w:lvlText w:val="%5."/>
      <w:lvlJc w:val="left"/>
      <w:pPr>
        <w:ind w:left="3600" w:hanging="360"/>
      </w:pPr>
    </w:lvl>
    <w:lvl w:ilvl="5" w:tplc="48D6ACBE">
      <w:start w:val="1"/>
      <w:numFmt w:val="lowerRoman"/>
      <w:lvlText w:val="%6."/>
      <w:lvlJc w:val="right"/>
      <w:pPr>
        <w:ind w:left="4320" w:hanging="180"/>
      </w:pPr>
    </w:lvl>
    <w:lvl w:ilvl="6" w:tplc="A9A468DA">
      <w:start w:val="1"/>
      <w:numFmt w:val="decimal"/>
      <w:lvlText w:val="%7."/>
      <w:lvlJc w:val="left"/>
      <w:pPr>
        <w:ind w:left="5040" w:hanging="360"/>
      </w:pPr>
    </w:lvl>
    <w:lvl w:ilvl="7" w:tplc="E5989770">
      <w:start w:val="1"/>
      <w:numFmt w:val="lowerLetter"/>
      <w:lvlText w:val="%8."/>
      <w:lvlJc w:val="left"/>
      <w:pPr>
        <w:ind w:left="5760" w:hanging="360"/>
      </w:pPr>
    </w:lvl>
    <w:lvl w:ilvl="8" w:tplc="27C28442">
      <w:start w:val="1"/>
      <w:numFmt w:val="lowerRoman"/>
      <w:lvlText w:val="%9."/>
      <w:lvlJc w:val="right"/>
      <w:pPr>
        <w:ind w:left="6480" w:hanging="180"/>
      </w:pPr>
    </w:lvl>
  </w:abstractNum>
  <w:abstractNum w:abstractNumId="1" w15:restartNumberingAfterBreak="0">
    <w:nsid w:val="03712811"/>
    <w:multiLevelType w:val="hybridMultilevel"/>
    <w:tmpl w:val="ACA4C4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2D550"/>
    <w:multiLevelType w:val="hybridMultilevel"/>
    <w:tmpl w:val="398ADD66"/>
    <w:lvl w:ilvl="0" w:tplc="2A64B89C">
      <w:start w:val="1"/>
      <w:numFmt w:val="bullet"/>
      <w:lvlText w:val=""/>
      <w:lvlJc w:val="left"/>
      <w:pPr>
        <w:ind w:left="720" w:hanging="360"/>
      </w:pPr>
      <w:rPr>
        <w:rFonts w:ascii="Symbol" w:hAnsi="Symbol" w:hint="default"/>
      </w:rPr>
    </w:lvl>
    <w:lvl w:ilvl="1" w:tplc="C3482030">
      <w:start w:val="1"/>
      <w:numFmt w:val="bullet"/>
      <w:lvlText w:val="o"/>
      <w:lvlJc w:val="left"/>
      <w:pPr>
        <w:ind w:left="1440" w:hanging="360"/>
      </w:pPr>
      <w:rPr>
        <w:rFonts w:ascii="Courier New" w:hAnsi="Courier New" w:hint="default"/>
      </w:rPr>
    </w:lvl>
    <w:lvl w:ilvl="2" w:tplc="2E5A819C">
      <w:start w:val="1"/>
      <w:numFmt w:val="bullet"/>
      <w:lvlText w:val=""/>
      <w:lvlJc w:val="left"/>
      <w:pPr>
        <w:ind w:left="2160" w:hanging="360"/>
      </w:pPr>
      <w:rPr>
        <w:rFonts w:ascii="Wingdings" w:hAnsi="Wingdings" w:hint="default"/>
      </w:rPr>
    </w:lvl>
    <w:lvl w:ilvl="3" w:tplc="A85094E6">
      <w:start w:val="1"/>
      <w:numFmt w:val="bullet"/>
      <w:lvlText w:val=""/>
      <w:lvlJc w:val="left"/>
      <w:pPr>
        <w:ind w:left="2880" w:hanging="360"/>
      </w:pPr>
      <w:rPr>
        <w:rFonts w:ascii="Symbol" w:hAnsi="Symbol" w:hint="default"/>
      </w:rPr>
    </w:lvl>
    <w:lvl w:ilvl="4" w:tplc="DD1AE42A">
      <w:start w:val="1"/>
      <w:numFmt w:val="bullet"/>
      <w:lvlText w:val="o"/>
      <w:lvlJc w:val="left"/>
      <w:pPr>
        <w:ind w:left="3600" w:hanging="360"/>
      </w:pPr>
      <w:rPr>
        <w:rFonts w:ascii="Courier New" w:hAnsi="Courier New" w:hint="default"/>
      </w:rPr>
    </w:lvl>
    <w:lvl w:ilvl="5" w:tplc="A2562CBA">
      <w:start w:val="1"/>
      <w:numFmt w:val="bullet"/>
      <w:lvlText w:val=""/>
      <w:lvlJc w:val="left"/>
      <w:pPr>
        <w:ind w:left="4320" w:hanging="360"/>
      </w:pPr>
      <w:rPr>
        <w:rFonts w:ascii="Wingdings" w:hAnsi="Wingdings" w:hint="default"/>
      </w:rPr>
    </w:lvl>
    <w:lvl w:ilvl="6" w:tplc="3EF6F254">
      <w:start w:val="1"/>
      <w:numFmt w:val="bullet"/>
      <w:lvlText w:val=""/>
      <w:lvlJc w:val="left"/>
      <w:pPr>
        <w:ind w:left="5040" w:hanging="360"/>
      </w:pPr>
      <w:rPr>
        <w:rFonts w:ascii="Symbol" w:hAnsi="Symbol" w:hint="default"/>
      </w:rPr>
    </w:lvl>
    <w:lvl w:ilvl="7" w:tplc="34BC9754">
      <w:start w:val="1"/>
      <w:numFmt w:val="bullet"/>
      <w:lvlText w:val="o"/>
      <w:lvlJc w:val="left"/>
      <w:pPr>
        <w:ind w:left="5760" w:hanging="360"/>
      </w:pPr>
      <w:rPr>
        <w:rFonts w:ascii="Courier New" w:hAnsi="Courier New" w:hint="default"/>
      </w:rPr>
    </w:lvl>
    <w:lvl w:ilvl="8" w:tplc="14EC29CE">
      <w:start w:val="1"/>
      <w:numFmt w:val="bullet"/>
      <w:lvlText w:val=""/>
      <w:lvlJc w:val="left"/>
      <w:pPr>
        <w:ind w:left="6480" w:hanging="360"/>
      </w:pPr>
      <w:rPr>
        <w:rFonts w:ascii="Wingdings" w:hAnsi="Wingdings" w:hint="default"/>
      </w:rPr>
    </w:lvl>
  </w:abstractNum>
  <w:abstractNum w:abstractNumId="3" w15:restartNumberingAfterBreak="0">
    <w:nsid w:val="11258D43"/>
    <w:multiLevelType w:val="hybridMultilevel"/>
    <w:tmpl w:val="F2A0AD12"/>
    <w:lvl w:ilvl="0" w:tplc="24D8B7D2">
      <w:start w:val="1"/>
      <w:numFmt w:val="bullet"/>
      <w:lvlText w:val=""/>
      <w:lvlJc w:val="left"/>
      <w:pPr>
        <w:ind w:left="720" w:hanging="360"/>
      </w:pPr>
      <w:rPr>
        <w:rFonts w:ascii="Symbol" w:hAnsi="Symbol" w:hint="default"/>
      </w:rPr>
    </w:lvl>
    <w:lvl w:ilvl="1" w:tplc="7C565D46">
      <w:start w:val="1"/>
      <w:numFmt w:val="bullet"/>
      <w:lvlText w:val="o"/>
      <w:lvlJc w:val="left"/>
      <w:pPr>
        <w:ind w:left="1440" w:hanging="360"/>
      </w:pPr>
      <w:rPr>
        <w:rFonts w:ascii="Courier New" w:hAnsi="Courier New" w:hint="default"/>
      </w:rPr>
    </w:lvl>
    <w:lvl w:ilvl="2" w:tplc="B32E63A2">
      <w:start w:val="1"/>
      <w:numFmt w:val="bullet"/>
      <w:lvlText w:val=""/>
      <w:lvlJc w:val="left"/>
      <w:pPr>
        <w:ind w:left="2160" w:hanging="360"/>
      </w:pPr>
      <w:rPr>
        <w:rFonts w:ascii="Wingdings" w:hAnsi="Wingdings" w:hint="default"/>
      </w:rPr>
    </w:lvl>
    <w:lvl w:ilvl="3" w:tplc="B0EE388E">
      <w:start w:val="1"/>
      <w:numFmt w:val="bullet"/>
      <w:lvlText w:val=""/>
      <w:lvlJc w:val="left"/>
      <w:pPr>
        <w:ind w:left="2880" w:hanging="360"/>
      </w:pPr>
      <w:rPr>
        <w:rFonts w:ascii="Symbol" w:hAnsi="Symbol" w:hint="default"/>
      </w:rPr>
    </w:lvl>
    <w:lvl w:ilvl="4" w:tplc="060657D8">
      <w:start w:val="1"/>
      <w:numFmt w:val="bullet"/>
      <w:lvlText w:val="o"/>
      <w:lvlJc w:val="left"/>
      <w:pPr>
        <w:ind w:left="3600" w:hanging="360"/>
      </w:pPr>
      <w:rPr>
        <w:rFonts w:ascii="Courier New" w:hAnsi="Courier New" w:hint="default"/>
      </w:rPr>
    </w:lvl>
    <w:lvl w:ilvl="5" w:tplc="82043428">
      <w:start w:val="1"/>
      <w:numFmt w:val="bullet"/>
      <w:lvlText w:val=""/>
      <w:lvlJc w:val="left"/>
      <w:pPr>
        <w:ind w:left="4320" w:hanging="360"/>
      </w:pPr>
      <w:rPr>
        <w:rFonts w:ascii="Wingdings" w:hAnsi="Wingdings" w:hint="default"/>
      </w:rPr>
    </w:lvl>
    <w:lvl w:ilvl="6" w:tplc="440A7F84">
      <w:start w:val="1"/>
      <w:numFmt w:val="bullet"/>
      <w:lvlText w:val=""/>
      <w:lvlJc w:val="left"/>
      <w:pPr>
        <w:ind w:left="5040" w:hanging="360"/>
      </w:pPr>
      <w:rPr>
        <w:rFonts w:ascii="Symbol" w:hAnsi="Symbol" w:hint="default"/>
      </w:rPr>
    </w:lvl>
    <w:lvl w:ilvl="7" w:tplc="5074DF98">
      <w:start w:val="1"/>
      <w:numFmt w:val="bullet"/>
      <w:lvlText w:val="o"/>
      <w:lvlJc w:val="left"/>
      <w:pPr>
        <w:ind w:left="5760" w:hanging="360"/>
      </w:pPr>
      <w:rPr>
        <w:rFonts w:ascii="Courier New" w:hAnsi="Courier New" w:hint="default"/>
      </w:rPr>
    </w:lvl>
    <w:lvl w:ilvl="8" w:tplc="7D4A0C46">
      <w:start w:val="1"/>
      <w:numFmt w:val="bullet"/>
      <w:lvlText w:val=""/>
      <w:lvlJc w:val="left"/>
      <w:pPr>
        <w:ind w:left="6480" w:hanging="360"/>
      </w:pPr>
      <w:rPr>
        <w:rFonts w:ascii="Wingdings" w:hAnsi="Wingdings" w:hint="default"/>
      </w:rPr>
    </w:lvl>
  </w:abstractNum>
  <w:abstractNum w:abstractNumId="4" w15:restartNumberingAfterBreak="0">
    <w:nsid w:val="19481C66"/>
    <w:multiLevelType w:val="hybridMultilevel"/>
    <w:tmpl w:val="88C809AC"/>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FC686A"/>
    <w:multiLevelType w:val="hybridMultilevel"/>
    <w:tmpl w:val="02E2FA50"/>
    <w:lvl w:ilvl="0" w:tplc="6A76C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67B4B"/>
    <w:multiLevelType w:val="hybridMultilevel"/>
    <w:tmpl w:val="5A26D03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324EDE"/>
    <w:multiLevelType w:val="hybridMultilevel"/>
    <w:tmpl w:val="0EC2AF3C"/>
    <w:lvl w:ilvl="0" w:tplc="44200BA8">
      <w:start w:val="1"/>
      <w:numFmt w:val="bullet"/>
      <w:lvlText w:val=""/>
      <w:lvlJc w:val="left"/>
      <w:pPr>
        <w:ind w:left="720" w:hanging="360"/>
      </w:pPr>
      <w:rPr>
        <w:rFonts w:ascii="Symbol" w:hAnsi="Symbol" w:hint="default"/>
      </w:rPr>
    </w:lvl>
    <w:lvl w:ilvl="1" w:tplc="A17CA55E">
      <w:start w:val="1"/>
      <w:numFmt w:val="bullet"/>
      <w:lvlText w:val="o"/>
      <w:lvlJc w:val="left"/>
      <w:pPr>
        <w:ind w:left="1440" w:hanging="360"/>
      </w:pPr>
      <w:rPr>
        <w:rFonts w:ascii="Courier New" w:hAnsi="Courier New" w:hint="default"/>
      </w:rPr>
    </w:lvl>
    <w:lvl w:ilvl="2" w:tplc="A094C168">
      <w:start w:val="1"/>
      <w:numFmt w:val="bullet"/>
      <w:lvlText w:val=""/>
      <w:lvlJc w:val="left"/>
      <w:pPr>
        <w:ind w:left="2160" w:hanging="360"/>
      </w:pPr>
      <w:rPr>
        <w:rFonts w:ascii="Wingdings" w:hAnsi="Wingdings" w:hint="default"/>
      </w:rPr>
    </w:lvl>
    <w:lvl w:ilvl="3" w:tplc="5FB64DD2">
      <w:start w:val="1"/>
      <w:numFmt w:val="bullet"/>
      <w:lvlText w:val=""/>
      <w:lvlJc w:val="left"/>
      <w:pPr>
        <w:ind w:left="2880" w:hanging="360"/>
      </w:pPr>
      <w:rPr>
        <w:rFonts w:ascii="Symbol" w:hAnsi="Symbol" w:hint="default"/>
      </w:rPr>
    </w:lvl>
    <w:lvl w:ilvl="4" w:tplc="E7205B36">
      <w:start w:val="1"/>
      <w:numFmt w:val="bullet"/>
      <w:lvlText w:val="o"/>
      <w:lvlJc w:val="left"/>
      <w:pPr>
        <w:ind w:left="3600" w:hanging="360"/>
      </w:pPr>
      <w:rPr>
        <w:rFonts w:ascii="Courier New" w:hAnsi="Courier New" w:hint="default"/>
      </w:rPr>
    </w:lvl>
    <w:lvl w:ilvl="5" w:tplc="896A1D6E">
      <w:start w:val="1"/>
      <w:numFmt w:val="bullet"/>
      <w:lvlText w:val=""/>
      <w:lvlJc w:val="left"/>
      <w:pPr>
        <w:ind w:left="4320" w:hanging="360"/>
      </w:pPr>
      <w:rPr>
        <w:rFonts w:ascii="Wingdings" w:hAnsi="Wingdings" w:hint="default"/>
      </w:rPr>
    </w:lvl>
    <w:lvl w:ilvl="6" w:tplc="620825F2">
      <w:start w:val="1"/>
      <w:numFmt w:val="bullet"/>
      <w:lvlText w:val=""/>
      <w:lvlJc w:val="left"/>
      <w:pPr>
        <w:ind w:left="5040" w:hanging="360"/>
      </w:pPr>
      <w:rPr>
        <w:rFonts w:ascii="Symbol" w:hAnsi="Symbol" w:hint="default"/>
      </w:rPr>
    </w:lvl>
    <w:lvl w:ilvl="7" w:tplc="3C8290C8">
      <w:start w:val="1"/>
      <w:numFmt w:val="bullet"/>
      <w:lvlText w:val="o"/>
      <w:lvlJc w:val="left"/>
      <w:pPr>
        <w:ind w:left="5760" w:hanging="360"/>
      </w:pPr>
      <w:rPr>
        <w:rFonts w:ascii="Courier New" w:hAnsi="Courier New" w:hint="default"/>
      </w:rPr>
    </w:lvl>
    <w:lvl w:ilvl="8" w:tplc="AA56171E">
      <w:start w:val="1"/>
      <w:numFmt w:val="bullet"/>
      <w:lvlText w:val=""/>
      <w:lvlJc w:val="left"/>
      <w:pPr>
        <w:ind w:left="6480" w:hanging="360"/>
      </w:pPr>
      <w:rPr>
        <w:rFonts w:ascii="Wingdings" w:hAnsi="Wingdings" w:hint="default"/>
      </w:rPr>
    </w:lvl>
  </w:abstractNum>
  <w:abstractNum w:abstractNumId="8" w15:restartNumberingAfterBreak="0">
    <w:nsid w:val="2ED30831"/>
    <w:multiLevelType w:val="hybridMultilevel"/>
    <w:tmpl w:val="DD022C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4591B3"/>
    <w:multiLevelType w:val="hybridMultilevel"/>
    <w:tmpl w:val="37622E8C"/>
    <w:lvl w:ilvl="0" w:tplc="1450BC3A">
      <w:start w:val="1"/>
      <w:numFmt w:val="bullet"/>
      <w:lvlText w:val=""/>
      <w:lvlJc w:val="left"/>
      <w:pPr>
        <w:ind w:left="720" w:hanging="360"/>
      </w:pPr>
      <w:rPr>
        <w:rFonts w:ascii="Symbol" w:hAnsi="Symbol" w:hint="default"/>
      </w:rPr>
    </w:lvl>
    <w:lvl w:ilvl="1" w:tplc="78B41DCE">
      <w:start w:val="1"/>
      <w:numFmt w:val="bullet"/>
      <w:lvlText w:val="o"/>
      <w:lvlJc w:val="left"/>
      <w:pPr>
        <w:ind w:left="1440" w:hanging="360"/>
      </w:pPr>
      <w:rPr>
        <w:rFonts w:ascii="Courier New" w:hAnsi="Courier New" w:hint="default"/>
      </w:rPr>
    </w:lvl>
    <w:lvl w:ilvl="2" w:tplc="B5F03376">
      <w:start w:val="1"/>
      <w:numFmt w:val="bullet"/>
      <w:lvlText w:val=""/>
      <w:lvlJc w:val="left"/>
      <w:pPr>
        <w:ind w:left="2160" w:hanging="360"/>
      </w:pPr>
      <w:rPr>
        <w:rFonts w:ascii="Wingdings" w:hAnsi="Wingdings" w:hint="default"/>
      </w:rPr>
    </w:lvl>
    <w:lvl w:ilvl="3" w:tplc="96189F7E">
      <w:start w:val="1"/>
      <w:numFmt w:val="bullet"/>
      <w:lvlText w:val=""/>
      <w:lvlJc w:val="left"/>
      <w:pPr>
        <w:ind w:left="2880" w:hanging="360"/>
      </w:pPr>
      <w:rPr>
        <w:rFonts w:ascii="Symbol" w:hAnsi="Symbol" w:hint="default"/>
      </w:rPr>
    </w:lvl>
    <w:lvl w:ilvl="4" w:tplc="0F880FF2">
      <w:start w:val="1"/>
      <w:numFmt w:val="bullet"/>
      <w:lvlText w:val="o"/>
      <w:lvlJc w:val="left"/>
      <w:pPr>
        <w:ind w:left="3600" w:hanging="360"/>
      </w:pPr>
      <w:rPr>
        <w:rFonts w:ascii="Courier New" w:hAnsi="Courier New" w:hint="default"/>
      </w:rPr>
    </w:lvl>
    <w:lvl w:ilvl="5" w:tplc="15D6FE12">
      <w:start w:val="1"/>
      <w:numFmt w:val="bullet"/>
      <w:lvlText w:val=""/>
      <w:lvlJc w:val="left"/>
      <w:pPr>
        <w:ind w:left="4320" w:hanging="360"/>
      </w:pPr>
      <w:rPr>
        <w:rFonts w:ascii="Wingdings" w:hAnsi="Wingdings" w:hint="default"/>
      </w:rPr>
    </w:lvl>
    <w:lvl w:ilvl="6" w:tplc="B978E052">
      <w:start w:val="1"/>
      <w:numFmt w:val="bullet"/>
      <w:lvlText w:val=""/>
      <w:lvlJc w:val="left"/>
      <w:pPr>
        <w:ind w:left="5040" w:hanging="360"/>
      </w:pPr>
      <w:rPr>
        <w:rFonts w:ascii="Symbol" w:hAnsi="Symbol" w:hint="default"/>
      </w:rPr>
    </w:lvl>
    <w:lvl w:ilvl="7" w:tplc="61903956">
      <w:start w:val="1"/>
      <w:numFmt w:val="bullet"/>
      <w:lvlText w:val="o"/>
      <w:lvlJc w:val="left"/>
      <w:pPr>
        <w:ind w:left="5760" w:hanging="360"/>
      </w:pPr>
      <w:rPr>
        <w:rFonts w:ascii="Courier New" w:hAnsi="Courier New" w:hint="default"/>
      </w:rPr>
    </w:lvl>
    <w:lvl w:ilvl="8" w:tplc="E4F04D94">
      <w:start w:val="1"/>
      <w:numFmt w:val="bullet"/>
      <w:lvlText w:val=""/>
      <w:lvlJc w:val="left"/>
      <w:pPr>
        <w:ind w:left="6480" w:hanging="360"/>
      </w:pPr>
      <w:rPr>
        <w:rFonts w:ascii="Wingdings" w:hAnsi="Wingdings" w:hint="default"/>
      </w:rPr>
    </w:lvl>
  </w:abstractNum>
  <w:abstractNum w:abstractNumId="10" w15:restartNumberingAfterBreak="0">
    <w:nsid w:val="334B762D"/>
    <w:multiLevelType w:val="hybridMultilevel"/>
    <w:tmpl w:val="FDE864AC"/>
    <w:lvl w:ilvl="0" w:tplc="B3B6F736">
      <w:start w:val="1"/>
      <w:numFmt w:val="decimal"/>
      <w:lvlText w:val="%1."/>
      <w:lvlJc w:val="left"/>
      <w:pPr>
        <w:ind w:left="720" w:hanging="360"/>
      </w:pPr>
    </w:lvl>
    <w:lvl w:ilvl="1" w:tplc="5B2E78DA">
      <w:start w:val="1"/>
      <w:numFmt w:val="lowerLetter"/>
      <w:lvlText w:val="%2."/>
      <w:lvlJc w:val="left"/>
      <w:pPr>
        <w:ind w:left="1440" w:hanging="360"/>
      </w:pPr>
    </w:lvl>
    <w:lvl w:ilvl="2" w:tplc="D5B2AE5E">
      <w:start w:val="1"/>
      <w:numFmt w:val="lowerRoman"/>
      <w:lvlText w:val="%3."/>
      <w:lvlJc w:val="right"/>
      <w:pPr>
        <w:ind w:left="2160" w:hanging="180"/>
      </w:pPr>
    </w:lvl>
    <w:lvl w:ilvl="3" w:tplc="E19CDAEE">
      <w:start w:val="1"/>
      <w:numFmt w:val="decimal"/>
      <w:lvlText w:val="%4."/>
      <w:lvlJc w:val="left"/>
      <w:pPr>
        <w:ind w:left="2880" w:hanging="360"/>
      </w:pPr>
    </w:lvl>
    <w:lvl w:ilvl="4" w:tplc="64EC1AFC">
      <w:start w:val="1"/>
      <w:numFmt w:val="lowerLetter"/>
      <w:lvlText w:val="%5."/>
      <w:lvlJc w:val="left"/>
      <w:pPr>
        <w:ind w:left="3600" w:hanging="360"/>
      </w:pPr>
    </w:lvl>
    <w:lvl w:ilvl="5" w:tplc="93882E66">
      <w:start w:val="1"/>
      <w:numFmt w:val="lowerRoman"/>
      <w:lvlText w:val="%6."/>
      <w:lvlJc w:val="right"/>
      <w:pPr>
        <w:ind w:left="4320" w:hanging="180"/>
      </w:pPr>
    </w:lvl>
    <w:lvl w:ilvl="6" w:tplc="7E5E7AEE">
      <w:start w:val="1"/>
      <w:numFmt w:val="decimal"/>
      <w:lvlText w:val="%7."/>
      <w:lvlJc w:val="left"/>
      <w:pPr>
        <w:ind w:left="5040" w:hanging="360"/>
      </w:pPr>
    </w:lvl>
    <w:lvl w:ilvl="7" w:tplc="98A8F790">
      <w:start w:val="1"/>
      <w:numFmt w:val="lowerLetter"/>
      <w:lvlText w:val="%8."/>
      <w:lvlJc w:val="left"/>
      <w:pPr>
        <w:ind w:left="5760" w:hanging="360"/>
      </w:pPr>
    </w:lvl>
    <w:lvl w:ilvl="8" w:tplc="ED1CE36E">
      <w:start w:val="1"/>
      <w:numFmt w:val="lowerRoman"/>
      <w:lvlText w:val="%9."/>
      <w:lvlJc w:val="right"/>
      <w:pPr>
        <w:ind w:left="6480" w:hanging="180"/>
      </w:pPr>
    </w:lvl>
  </w:abstractNum>
  <w:abstractNum w:abstractNumId="11" w15:restartNumberingAfterBreak="0">
    <w:nsid w:val="362A6BB0"/>
    <w:multiLevelType w:val="hybridMultilevel"/>
    <w:tmpl w:val="636ED276"/>
    <w:lvl w:ilvl="0" w:tplc="B1DA6766">
      <w:start w:val="1"/>
      <w:numFmt w:val="bullet"/>
      <w:lvlText w:val=""/>
      <w:lvlJc w:val="left"/>
      <w:pPr>
        <w:ind w:left="720" w:hanging="360"/>
      </w:pPr>
      <w:rPr>
        <w:rFonts w:ascii="Symbol" w:hAnsi="Symbol" w:hint="default"/>
      </w:rPr>
    </w:lvl>
    <w:lvl w:ilvl="1" w:tplc="353EE7E6">
      <w:start w:val="1"/>
      <w:numFmt w:val="bullet"/>
      <w:lvlText w:val="o"/>
      <w:lvlJc w:val="left"/>
      <w:pPr>
        <w:ind w:left="1440" w:hanging="360"/>
      </w:pPr>
      <w:rPr>
        <w:rFonts w:ascii="Courier New" w:hAnsi="Courier New" w:hint="default"/>
      </w:rPr>
    </w:lvl>
    <w:lvl w:ilvl="2" w:tplc="F58A581A">
      <w:start w:val="1"/>
      <w:numFmt w:val="bullet"/>
      <w:lvlText w:val=""/>
      <w:lvlJc w:val="left"/>
      <w:pPr>
        <w:ind w:left="2160" w:hanging="360"/>
      </w:pPr>
      <w:rPr>
        <w:rFonts w:ascii="Wingdings" w:hAnsi="Wingdings" w:hint="default"/>
      </w:rPr>
    </w:lvl>
    <w:lvl w:ilvl="3" w:tplc="33D4C19E">
      <w:start w:val="1"/>
      <w:numFmt w:val="bullet"/>
      <w:lvlText w:val=""/>
      <w:lvlJc w:val="left"/>
      <w:pPr>
        <w:ind w:left="2880" w:hanging="360"/>
      </w:pPr>
      <w:rPr>
        <w:rFonts w:ascii="Symbol" w:hAnsi="Symbol" w:hint="default"/>
      </w:rPr>
    </w:lvl>
    <w:lvl w:ilvl="4" w:tplc="568CC81E">
      <w:start w:val="1"/>
      <w:numFmt w:val="bullet"/>
      <w:lvlText w:val="o"/>
      <w:lvlJc w:val="left"/>
      <w:pPr>
        <w:ind w:left="3600" w:hanging="360"/>
      </w:pPr>
      <w:rPr>
        <w:rFonts w:ascii="Courier New" w:hAnsi="Courier New" w:hint="default"/>
      </w:rPr>
    </w:lvl>
    <w:lvl w:ilvl="5" w:tplc="A950E200">
      <w:start w:val="1"/>
      <w:numFmt w:val="bullet"/>
      <w:lvlText w:val=""/>
      <w:lvlJc w:val="left"/>
      <w:pPr>
        <w:ind w:left="4320" w:hanging="360"/>
      </w:pPr>
      <w:rPr>
        <w:rFonts w:ascii="Wingdings" w:hAnsi="Wingdings" w:hint="default"/>
      </w:rPr>
    </w:lvl>
    <w:lvl w:ilvl="6" w:tplc="D0F266AA">
      <w:start w:val="1"/>
      <w:numFmt w:val="bullet"/>
      <w:lvlText w:val=""/>
      <w:lvlJc w:val="left"/>
      <w:pPr>
        <w:ind w:left="5040" w:hanging="360"/>
      </w:pPr>
      <w:rPr>
        <w:rFonts w:ascii="Symbol" w:hAnsi="Symbol" w:hint="default"/>
      </w:rPr>
    </w:lvl>
    <w:lvl w:ilvl="7" w:tplc="DDA004D4">
      <w:start w:val="1"/>
      <w:numFmt w:val="bullet"/>
      <w:lvlText w:val="o"/>
      <w:lvlJc w:val="left"/>
      <w:pPr>
        <w:ind w:left="5760" w:hanging="360"/>
      </w:pPr>
      <w:rPr>
        <w:rFonts w:ascii="Courier New" w:hAnsi="Courier New" w:hint="default"/>
      </w:rPr>
    </w:lvl>
    <w:lvl w:ilvl="8" w:tplc="A4DAB60A">
      <w:start w:val="1"/>
      <w:numFmt w:val="bullet"/>
      <w:lvlText w:val=""/>
      <w:lvlJc w:val="left"/>
      <w:pPr>
        <w:ind w:left="6480" w:hanging="360"/>
      </w:pPr>
      <w:rPr>
        <w:rFonts w:ascii="Wingdings" w:hAnsi="Wingdings" w:hint="default"/>
      </w:rPr>
    </w:lvl>
  </w:abstractNum>
  <w:abstractNum w:abstractNumId="12" w15:restartNumberingAfterBreak="0">
    <w:nsid w:val="3AB3EA57"/>
    <w:multiLevelType w:val="hybridMultilevel"/>
    <w:tmpl w:val="A6769A8E"/>
    <w:lvl w:ilvl="0" w:tplc="D9485CB2">
      <w:start w:val="1"/>
      <w:numFmt w:val="bullet"/>
      <w:lvlText w:val=""/>
      <w:lvlJc w:val="left"/>
      <w:pPr>
        <w:ind w:left="720" w:hanging="360"/>
      </w:pPr>
      <w:rPr>
        <w:rFonts w:ascii="Symbol" w:hAnsi="Symbol" w:hint="default"/>
      </w:rPr>
    </w:lvl>
    <w:lvl w:ilvl="1" w:tplc="A6186CE4">
      <w:start w:val="1"/>
      <w:numFmt w:val="bullet"/>
      <w:lvlText w:val="o"/>
      <w:lvlJc w:val="left"/>
      <w:pPr>
        <w:ind w:left="1440" w:hanging="360"/>
      </w:pPr>
      <w:rPr>
        <w:rFonts w:ascii="Courier New" w:hAnsi="Courier New" w:hint="default"/>
      </w:rPr>
    </w:lvl>
    <w:lvl w:ilvl="2" w:tplc="07409B18">
      <w:start w:val="1"/>
      <w:numFmt w:val="bullet"/>
      <w:lvlText w:val=""/>
      <w:lvlJc w:val="left"/>
      <w:pPr>
        <w:ind w:left="2160" w:hanging="360"/>
      </w:pPr>
      <w:rPr>
        <w:rFonts w:ascii="Wingdings" w:hAnsi="Wingdings" w:hint="default"/>
      </w:rPr>
    </w:lvl>
    <w:lvl w:ilvl="3" w:tplc="940C0B86">
      <w:start w:val="1"/>
      <w:numFmt w:val="bullet"/>
      <w:lvlText w:val=""/>
      <w:lvlJc w:val="left"/>
      <w:pPr>
        <w:ind w:left="2880" w:hanging="360"/>
      </w:pPr>
      <w:rPr>
        <w:rFonts w:ascii="Symbol" w:hAnsi="Symbol" w:hint="default"/>
      </w:rPr>
    </w:lvl>
    <w:lvl w:ilvl="4" w:tplc="88D85E0A">
      <w:start w:val="1"/>
      <w:numFmt w:val="bullet"/>
      <w:lvlText w:val="o"/>
      <w:lvlJc w:val="left"/>
      <w:pPr>
        <w:ind w:left="3600" w:hanging="360"/>
      </w:pPr>
      <w:rPr>
        <w:rFonts w:ascii="Courier New" w:hAnsi="Courier New" w:hint="default"/>
      </w:rPr>
    </w:lvl>
    <w:lvl w:ilvl="5" w:tplc="36B89A9C">
      <w:start w:val="1"/>
      <w:numFmt w:val="bullet"/>
      <w:lvlText w:val=""/>
      <w:lvlJc w:val="left"/>
      <w:pPr>
        <w:ind w:left="4320" w:hanging="360"/>
      </w:pPr>
      <w:rPr>
        <w:rFonts w:ascii="Wingdings" w:hAnsi="Wingdings" w:hint="default"/>
      </w:rPr>
    </w:lvl>
    <w:lvl w:ilvl="6" w:tplc="E95C2F3A">
      <w:start w:val="1"/>
      <w:numFmt w:val="bullet"/>
      <w:lvlText w:val=""/>
      <w:lvlJc w:val="left"/>
      <w:pPr>
        <w:ind w:left="5040" w:hanging="360"/>
      </w:pPr>
      <w:rPr>
        <w:rFonts w:ascii="Symbol" w:hAnsi="Symbol" w:hint="default"/>
      </w:rPr>
    </w:lvl>
    <w:lvl w:ilvl="7" w:tplc="217E3DC4">
      <w:start w:val="1"/>
      <w:numFmt w:val="bullet"/>
      <w:lvlText w:val="o"/>
      <w:lvlJc w:val="left"/>
      <w:pPr>
        <w:ind w:left="5760" w:hanging="360"/>
      </w:pPr>
      <w:rPr>
        <w:rFonts w:ascii="Courier New" w:hAnsi="Courier New" w:hint="default"/>
      </w:rPr>
    </w:lvl>
    <w:lvl w:ilvl="8" w:tplc="F87E81E8">
      <w:start w:val="1"/>
      <w:numFmt w:val="bullet"/>
      <w:lvlText w:val=""/>
      <w:lvlJc w:val="left"/>
      <w:pPr>
        <w:ind w:left="6480" w:hanging="360"/>
      </w:pPr>
      <w:rPr>
        <w:rFonts w:ascii="Wingdings" w:hAnsi="Wingdings" w:hint="default"/>
      </w:rPr>
    </w:lvl>
  </w:abstractNum>
  <w:abstractNum w:abstractNumId="13" w15:restartNumberingAfterBreak="0">
    <w:nsid w:val="3DAB2A3D"/>
    <w:multiLevelType w:val="hybridMultilevel"/>
    <w:tmpl w:val="A9D00240"/>
    <w:lvl w:ilvl="0" w:tplc="8F66DCD2">
      <w:start w:val="1"/>
      <w:numFmt w:val="bullet"/>
      <w:lvlText w:val=""/>
      <w:lvlJc w:val="left"/>
      <w:pPr>
        <w:ind w:left="1428" w:hanging="360"/>
      </w:pPr>
      <w:rPr>
        <w:rFonts w:ascii="Symbol" w:hAnsi="Symbol" w:hint="default"/>
      </w:rPr>
    </w:lvl>
    <w:lvl w:ilvl="1" w:tplc="1BE6AB14">
      <w:start w:val="1"/>
      <w:numFmt w:val="bullet"/>
      <w:lvlText w:val="o"/>
      <w:lvlJc w:val="left"/>
      <w:pPr>
        <w:ind w:left="2148" w:hanging="360"/>
      </w:pPr>
      <w:rPr>
        <w:rFonts w:ascii="Courier New" w:hAnsi="Courier New" w:hint="default"/>
      </w:rPr>
    </w:lvl>
    <w:lvl w:ilvl="2" w:tplc="D0943D16">
      <w:start w:val="1"/>
      <w:numFmt w:val="bullet"/>
      <w:lvlText w:val=""/>
      <w:lvlJc w:val="left"/>
      <w:pPr>
        <w:ind w:left="2868" w:hanging="360"/>
      </w:pPr>
      <w:rPr>
        <w:rFonts w:ascii="Wingdings" w:hAnsi="Wingdings" w:hint="default"/>
      </w:rPr>
    </w:lvl>
    <w:lvl w:ilvl="3" w:tplc="F7203956">
      <w:start w:val="1"/>
      <w:numFmt w:val="bullet"/>
      <w:lvlText w:val=""/>
      <w:lvlJc w:val="left"/>
      <w:pPr>
        <w:ind w:left="3588" w:hanging="360"/>
      </w:pPr>
      <w:rPr>
        <w:rFonts w:ascii="Symbol" w:hAnsi="Symbol" w:hint="default"/>
      </w:rPr>
    </w:lvl>
    <w:lvl w:ilvl="4" w:tplc="0B96B80A">
      <w:start w:val="1"/>
      <w:numFmt w:val="bullet"/>
      <w:lvlText w:val="o"/>
      <w:lvlJc w:val="left"/>
      <w:pPr>
        <w:ind w:left="4308" w:hanging="360"/>
      </w:pPr>
      <w:rPr>
        <w:rFonts w:ascii="Courier New" w:hAnsi="Courier New" w:hint="default"/>
      </w:rPr>
    </w:lvl>
    <w:lvl w:ilvl="5" w:tplc="F4F4C044">
      <w:start w:val="1"/>
      <w:numFmt w:val="bullet"/>
      <w:lvlText w:val=""/>
      <w:lvlJc w:val="left"/>
      <w:pPr>
        <w:ind w:left="5028" w:hanging="360"/>
      </w:pPr>
      <w:rPr>
        <w:rFonts w:ascii="Wingdings" w:hAnsi="Wingdings" w:hint="default"/>
      </w:rPr>
    </w:lvl>
    <w:lvl w:ilvl="6" w:tplc="A0B0F182">
      <w:start w:val="1"/>
      <w:numFmt w:val="bullet"/>
      <w:lvlText w:val=""/>
      <w:lvlJc w:val="left"/>
      <w:pPr>
        <w:ind w:left="5748" w:hanging="360"/>
      </w:pPr>
      <w:rPr>
        <w:rFonts w:ascii="Symbol" w:hAnsi="Symbol" w:hint="default"/>
      </w:rPr>
    </w:lvl>
    <w:lvl w:ilvl="7" w:tplc="B31815DC">
      <w:start w:val="1"/>
      <w:numFmt w:val="bullet"/>
      <w:lvlText w:val="o"/>
      <w:lvlJc w:val="left"/>
      <w:pPr>
        <w:ind w:left="6468" w:hanging="360"/>
      </w:pPr>
      <w:rPr>
        <w:rFonts w:ascii="Courier New" w:hAnsi="Courier New" w:hint="default"/>
      </w:rPr>
    </w:lvl>
    <w:lvl w:ilvl="8" w:tplc="0476668E">
      <w:start w:val="1"/>
      <w:numFmt w:val="bullet"/>
      <w:lvlText w:val=""/>
      <w:lvlJc w:val="left"/>
      <w:pPr>
        <w:ind w:left="7188" w:hanging="360"/>
      </w:pPr>
      <w:rPr>
        <w:rFonts w:ascii="Wingdings" w:hAnsi="Wingdings" w:hint="default"/>
      </w:rPr>
    </w:lvl>
  </w:abstractNum>
  <w:abstractNum w:abstractNumId="14" w15:restartNumberingAfterBreak="0">
    <w:nsid w:val="3E8CDB62"/>
    <w:multiLevelType w:val="hybridMultilevel"/>
    <w:tmpl w:val="643A76CA"/>
    <w:lvl w:ilvl="0" w:tplc="98D6DC74">
      <w:start w:val="1"/>
      <w:numFmt w:val="bullet"/>
      <w:lvlText w:val=""/>
      <w:lvlJc w:val="left"/>
      <w:pPr>
        <w:ind w:left="720" w:hanging="360"/>
      </w:pPr>
      <w:rPr>
        <w:rFonts w:ascii="Symbol" w:hAnsi="Symbol" w:hint="default"/>
      </w:rPr>
    </w:lvl>
    <w:lvl w:ilvl="1" w:tplc="05643412">
      <w:start w:val="1"/>
      <w:numFmt w:val="bullet"/>
      <w:lvlText w:val="o"/>
      <w:lvlJc w:val="left"/>
      <w:pPr>
        <w:ind w:left="1440" w:hanging="360"/>
      </w:pPr>
      <w:rPr>
        <w:rFonts w:ascii="Courier New" w:hAnsi="Courier New" w:hint="default"/>
      </w:rPr>
    </w:lvl>
    <w:lvl w:ilvl="2" w:tplc="204AFB1E">
      <w:start w:val="1"/>
      <w:numFmt w:val="bullet"/>
      <w:lvlText w:val=""/>
      <w:lvlJc w:val="left"/>
      <w:pPr>
        <w:ind w:left="2160" w:hanging="360"/>
      </w:pPr>
      <w:rPr>
        <w:rFonts w:ascii="Wingdings" w:hAnsi="Wingdings" w:hint="default"/>
      </w:rPr>
    </w:lvl>
    <w:lvl w:ilvl="3" w:tplc="4608206E">
      <w:start w:val="1"/>
      <w:numFmt w:val="bullet"/>
      <w:lvlText w:val=""/>
      <w:lvlJc w:val="left"/>
      <w:pPr>
        <w:ind w:left="2880" w:hanging="360"/>
      </w:pPr>
      <w:rPr>
        <w:rFonts w:ascii="Symbol" w:hAnsi="Symbol" w:hint="default"/>
      </w:rPr>
    </w:lvl>
    <w:lvl w:ilvl="4" w:tplc="5F467C78">
      <w:start w:val="1"/>
      <w:numFmt w:val="bullet"/>
      <w:lvlText w:val="o"/>
      <w:lvlJc w:val="left"/>
      <w:pPr>
        <w:ind w:left="3600" w:hanging="360"/>
      </w:pPr>
      <w:rPr>
        <w:rFonts w:ascii="Courier New" w:hAnsi="Courier New" w:hint="default"/>
      </w:rPr>
    </w:lvl>
    <w:lvl w:ilvl="5" w:tplc="648CC85E">
      <w:start w:val="1"/>
      <w:numFmt w:val="bullet"/>
      <w:lvlText w:val=""/>
      <w:lvlJc w:val="left"/>
      <w:pPr>
        <w:ind w:left="4320" w:hanging="360"/>
      </w:pPr>
      <w:rPr>
        <w:rFonts w:ascii="Wingdings" w:hAnsi="Wingdings" w:hint="default"/>
      </w:rPr>
    </w:lvl>
    <w:lvl w:ilvl="6" w:tplc="6EBEEF82">
      <w:start w:val="1"/>
      <w:numFmt w:val="bullet"/>
      <w:lvlText w:val=""/>
      <w:lvlJc w:val="left"/>
      <w:pPr>
        <w:ind w:left="5040" w:hanging="360"/>
      </w:pPr>
      <w:rPr>
        <w:rFonts w:ascii="Symbol" w:hAnsi="Symbol" w:hint="default"/>
      </w:rPr>
    </w:lvl>
    <w:lvl w:ilvl="7" w:tplc="0584E2A2">
      <w:start w:val="1"/>
      <w:numFmt w:val="bullet"/>
      <w:lvlText w:val="o"/>
      <w:lvlJc w:val="left"/>
      <w:pPr>
        <w:ind w:left="5760" w:hanging="360"/>
      </w:pPr>
      <w:rPr>
        <w:rFonts w:ascii="Courier New" w:hAnsi="Courier New" w:hint="default"/>
      </w:rPr>
    </w:lvl>
    <w:lvl w:ilvl="8" w:tplc="092C225E">
      <w:start w:val="1"/>
      <w:numFmt w:val="bullet"/>
      <w:lvlText w:val=""/>
      <w:lvlJc w:val="left"/>
      <w:pPr>
        <w:ind w:left="6480" w:hanging="360"/>
      </w:pPr>
      <w:rPr>
        <w:rFonts w:ascii="Wingdings" w:hAnsi="Wingdings" w:hint="default"/>
      </w:rPr>
    </w:lvl>
  </w:abstractNum>
  <w:abstractNum w:abstractNumId="15" w15:restartNumberingAfterBreak="0">
    <w:nsid w:val="47748F8A"/>
    <w:multiLevelType w:val="hybridMultilevel"/>
    <w:tmpl w:val="9B4C4F1C"/>
    <w:lvl w:ilvl="0" w:tplc="5BDA2CDC">
      <w:start w:val="1"/>
      <w:numFmt w:val="decimal"/>
      <w:lvlText w:val="%1."/>
      <w:lvlJc w:val="left"/>
      <w:pPr>
        <w:ind w:left="720" w:hanging="360"/>
      </w:pPr>
    </w:lvl>
    <w:lvl w:ilvl="1" w:tplc="7A6E4836">
      <w:start w:val="1"/>
      <w:numFmt w:val="lowerLetter"/>
      <w:lvlText w:val="%2."/>
      <w:lvlJc w:val="left"/>
      <w:pPr>
        <w:ind w:left="1440" w:hanging="360"/>
      </w:pPr>
    </w:lvl>
    <w:lvl w:ilvl="2" w:tplc="B0181A4E">
      <w:start w:val="1"/>
      <w:numFmt w:val="lowerRoman"/>
      <w:lvlText w:val="%3."/>
      <w:lvlJc w:val="right"/>
      <w:pPr>
        <w:ind w:left="2160" w:hanging="180"/>
      </w:pPr>
    </w:lvl>
    <w:lvl w:ilvl="3" w:tplc="6EE6FFE4">
      <w:start w:val="1"/>
      <w:numFmt w:val="decimal"/>
      <w:lvlText w:val="%4."/>
      <w:lvlJc w:val="left"/>
      <w:pPr>
        <w:ind w:left="2880" w:hanging="360"/>
      </w:pPr>
    </w:lvl>
    <w:lvl w:ilvl="4" w:tplc="715A2392">
      <w:start w:val="1"/>
      <w:numFmt w:val="lowerLetter"/>
      <w:lvlText w:val="%5."/>
      <w:lvlJc w:val="left"/>
      <w:pPr>
        <w:ind w:left="3600" w:hanging="360"/>
      </w:pPr>
    </w:lvl>
    <w:lvl w:ilvl="5" w:tplc="17403DFC">
      <w:start w:val="1"/>
      <w:numFmt w:val="lowerRoman"/>
      <w:lvlText w:val="%6."/>
      <w:lvlJc w:val="right"/>
      <w:pPr>
        <w:ind w:left="4320" w:hanging="180"/>
      </w:pPr>
    </w:lvl>
    <w:lvl w:ilvl="6" w:tplc="66B21B0A">
      <w:start w:val="1"/>
      <w:numFmt w:val="decimal"/>
      <w:lvlText w:val="%7."/>
      <w:lvlJc w:val="left"/>
      <w:pPr>
        <w:ind w:left="5040" w:hanging="360"/>
      </w:pPr>
    </w:lvl>
    <w:lvl w:ilvl="7" w:tplc="B41C4DA6">
      <w:start w:val="1"/>
      <w:numFmt w:val="lowerLetter"/>
      <w:lvlText w:val="%8."/>
      <w:lvlJc w:val="left"/>
      <w:pPr>
        <w:ind w:left="5760" w:hanging="360"/>
      </w:pPr>
    </w:lvl>
    <w:lvl w:ilvl="8" w:tplc="2D78C0B4">
      <w:start w:val="1"/>
      <w:numFmt w:val="lowerRoman"/>
      <w:lvlText w:val="%9."/>
      <w:lvlJc w:val="right"/>
      <w:pPr>
        <w:ind w:left="6480" w:hanging="180"/>
      </w:pPr>
    </w:lvl>
  </w:abstractNum>
  <w:abstractNum w:abstractNumId="16" w15:restartNumberingAfterBreak="0">
    <w:nsid w:val="47E14C6F"/>
    <w:multiLevelType w:val="hybridMultilevel"/>
    <w:tmpl w:val="4D8200A4"/>
    <w:lvl w:ilvl="0" w:tplc="0DBE9ACA">
      <w:start w:val="1"/>
      <w:numFmt w:val="lowerLetter"/>
      <w:lvlText w:val="%1)"/>
      <w:lvlJc w:val="left"/>
      <w:pPr>
        <w:ind w:left="720" w:hanging="360"/>
      </w:pPr>
      <w:rPr>
        <w:rFonts w:hint="default"/>
        <w:b/>
        <w:bCs/>
      </w:rPr>
    </w:lvl>
    <w:lvl w:ilvl="1" w:tplc="04150001">
      <w:start w:val="1"/>
      <w:numFmt w:val="bullet"/>
      <w:lvlText w:val=""/>
      <w:lvlJc w:val="left"/>
      <w:pPr>
        <w:ind w:left="720" w:hanging="360"/>
      </w:pPr>
      <w:rPr>
        <w:rFonts w:ascii="Symbol" w:hAnsi="Symbol" w:hint="default"/>
      </w:rPr>
    </w:lvl>
    <w:lvl w:ilvl="2" w:tplc="0415000D">
      <w:start w:val="1"/>
      <w:numFmt w:val="bullet"/>
      <w:lvlText w:val=""/>
      <w:lvlJc w:val="left"/>
      <w:pPr>
        <w:ind w:left="2340" w:hanging="36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6A8668"/>
    <w:multiLevelType w:val="hybridMultilevel"/>
    <w:tmpl w:val="7A4897D0"/>
    <w:lvl w:ilvl="0" w:tplc="B470A676">
      <w:start w:val="1"/>
      <w:numFmt w:val="decimal"/>
      <w:lvlText w:val="%1."/>
      <w:lvlJc w:val="left"/>
      <w:pPr>
        <w:ind w:left="720" w:hanging="360"/>
      </w:pPr>
    </w:lvl>
    <w:lvl w:ilvl="1" w:tplc="7E40C138">
      <w:start w:val="1"/>
      <w:numFmt w:val="lowerLetter"/>
      <w:lvlText w:val="%2."/>
      <w:lvlJc w:val="left"/>
      <w:pPr>
        <w:ind w:left="1440" w:hanging="360"/>
      </w:pPr>
    </w:lvl>
    <w:lvl w:ilvl="2" w:tplc="F224CFE4">
      <w:start w:val="1"/>
      <w:numFmt w:val="lowerRoman"/>
      <w:lvlText w:val="%3."/>
      <w:lvlJc w:val="right"/>
      <w:pPr>
        <w:ind w:left="2160" w:hanging="180"/>
      </w:pPr>
    </w:lvl>
    <w:lvl w:ilvl="3" w:tplc="EC7ABB24">
      <w:start w:val="1"/>
      <w:numFmt w:val="decimal"/>
      <w:lvlText w:val="%4."/>
      <w:lvlJc w:val="left"/>
      <w:pPr>
        <w:ind w:left="2880" w:hanging="360"/>
      </w:pPr>
    </w:lvl>
    <w:lvl w:ilvl="4" w:tplc="000ACFA2">
      <w:start w:val="1"/>
      <w:numFmt w:val="lowerLetter"/>
      <w:lvlText w:val="%5."/>
      <w:lvlJc w:val="left"/>
      <w:pPr>
        <w:ind w:left="3600" w:hanging="360"/>
      </w:pPr>
    </w:lvl>
    <w:lvl w:ilvl="5" w:tplc="2FAC448A">
      <w:start w:val="1"/>
      <w:numFmt w:val="lowerRoman"/>
      <w:lvlText w:val="%6."/>
      <w:lvlJc w:val="right"/>
      <w:pPr>
        <w:ind w:left="4320" w:hanging="180"/>
      </w:pPr>
    </w:lvl>
    <w:lvl w:ilvl="6" w:tplc="CA6E5BF8">
      <w:start w:val="1"/>
      <w:numFmt w:val="decimal"/>
      <w:lvlText w:val="%7."/>
      <w:lvlJc w:val="left"/>
      <w:pPr>
        <w:ind w:left="5040" w:hanging="360"/>
      </w:pPr>
    </w:lvl>
    <w:lvl w:ilvl="7" w:tplc="D6C84A7A">
      <w:start w:val="1"/>
      <w:numFmt w:val="lowerLetter"/>
      <w:lvlText w:val="%8."/>
      <w:lvlJc w:val="left"/>
      <w:pPr>
        <w:ind w:left="5760" w:hanging="360"/>
      </w:pPr>
    </w:lvl>
    <w:lvl w:ilvl="8" w:tplc="B93A81DC">
      <w:start w:val="1"/>
      <w:numFmt w:val="lowerRoman"/>
      <w:lvlText w:val="%9."/>
      <w:lvlJc w:val="right"/>
      <w:pPr>
        <w:ind w:left="6480" w:hanging="180"/>
      </w:pPr>
    </w:lvl>
  </w:abstractNum>
  <w:abstractNum w:abstractNumId="18" w15:restartNumberingAfterBreak="0">
    <w:nsid w:val="4D3D6F5E"/>
    <w:multiLevelType w:val="hybridMultilevel"/>
    <w:tmpl w:val="5B74D15E"/>
    <w:lvl w:ilvl="0" w:tplc="FFFFFFFF">
      <w:start w:val="1"/>
      <w:numFmt w:val="upperRoman"/>
      <w:pStyle w:val="Nagwek1"/>
      <w:lvlText w:val="%1."/>
      <w:lvlJc w:val="right"/>
      <w:pPr>
        <w:ind w:left="720" w:hanging="360"/>
      </w:pPr>
    </w:lvl>
    <w:lvl w:ilvl="1" w:tplc="7EE22FA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47A11A"/>
    <w:multiLevelType w:val="hybridMultilevel"/>
    <w:tmpl w:val="CBB6A00E"/>
    <w:lvl w:ilvl="0" w:tplc="C9DC8B5C">
      <w:start w:val="1"/>
      <w:numFmt w:val="bullet"/>
      <w:lvlText w:val=""/>
      <w:lvlJc w:val="left"/>
      <w:pPr>
        <w:ind w:left="720" w:hanging="360"/>
      </w:pPr>
      <w:rPr>
        <w:rFonts w:ascii="Symbol" w:hAnsi="Symbol" w:hint="default"/>
      </w:rPr>
    </w:lvl>
    <w:lvl w:ilvl="1" w:tplc="E6026D54">
      <w:start w:val="1"/>
      <w:numFmt w:val="bullet"/>
      <w:lvlText w:val="o"/>
      <w:lvlJc w:val="left"/>
      <w:pPr>
        <w:ind w:left="1440" w:hanging="360"/>
      </w:pPr>
      <w:rPr>
        <w:rFonts w:ascii="Courier New" w:hAnsi="Courier New" w:hint="default"/>
      </w:rPr>
    </w:lvl>
    <w:lvl w:ilvl="2" w:tplc="CEF29998">
      <w:start w:val="1"/>
      <w:numFmt w:val="bullet"/>
      <w:lvlText w:val=""/>
      <w:lvlJc w:val="left"/>
      <w:pPr>
        <w:ind w:left="2160" w:hanging="360"/>
      </w:pPr>
      <w:rPr>
        <w:rFonts w:ascii="Wingdings" w:hAnsi="Wingdings" w:hint="default"/>
      </w:rPr>
    </w:lvl>
    <w:lvl w:ilvl="3" w:tplc="E5D80D4E">
      <w:start w:val="1"/>
      <w:numFmt w:val="bullet"/>
      <w:lvlText w:val=""/>
      <w:lvlJc w:val="left"/>
      <w:pPr>
        <w:ind w:left="2880" w:hanging="360"/>
      </w:pPr>
      <w:rPr>
        <w:rFonts w:ascii="Symbol" w:hAnsi="Symbol" w:hint="default"/>
      </w:rPr>
    </w:lvl>
    <w:lvl w:ilvl="4" w:tplc="A9A8FB72">
      <w:start w:val="1"/>
      <w:numFmt w:val="bullet"/>
      <w:lvlText w:val="o"/>
      <w:lvlJc w:val="left"/>
      <w:pPr>
        <w:ind w:left="3600" w:hanging="360"/>
      </w:pPr>
      <w:rPr>
        <w:rFonts w:ascii="Courier New" w:hAnsi="Courier New" w:hint="default"/>
      </w:rPr>
    </w:lvl>
    <w:lvl w:ilvl="5" w:tplc="E2961BDE">
      <w:start w:val="1"/>
      <w:numFmt w:val="bullet"/>
      <w:lvlText w:val=""/>
      <w:lvlJc w:val="left"/>
      <w:pPr>
        <w:ind w:left="4320" w:hanging="360"/>
      </w:pPr>
      <w:rPr>
        <w:rFonts w:ascii="Wingdings" w:hAnsi="Wingdings" w:hint="default"/>
      </w:rPr>
    </w:lvl>
    <w:lvl w:ilvl="6" w:tplc="9A6472A8">
      <w:start w:val="1"/>
      <w:numFmt w:val="bullet"/>
      <w:lvlText w:val=""/>
      <w:lvlJc w:val="left"/>
      <w:pPr>
        <w:ind w:left="5040" w:hanging="360"/>
      </w:pPr>
      <w:rPr>
        <w:rFonts w:ascii="Symbol" w:hAnsi="Symbol" w:hint="default"/>
      </w:rPr>
    </w:lvl>
    <w:lvl w:ilvl="7" w:tplc="36F49BB0">
      <w:start w:val="1"/>
      <w:numFmt w:val="bullet"/>
      <w:lvlText w:val="o"/>
      <w:lvlJc w:val="left"/>
      <w:pPr>
        <w:ind w:left="5760" w:hanging="360"/>
      </w:pPr>
      <w:rPr>
        <w:rFonts w:ascii="Courier New" w:hAnsi="Courier New" w:hint="default"/>
      </w:rPr>
    </w:lvl>
    <w:lvl w:ilvl="8" w:tplc="2020ED2E">
      <w:start w:val="1"/>
      <w:numFmt w:val="bullet"/>
      <w:lvlText w:val=""/>
      <w:lvlJc w:val="left"/>
      <w:pPr>
        <w:ind w:left="6480" w:hanging="360"/>
      </w:pPr>
      <w:rPr>
        <w:rFonts w:ascii="Wingdings" w:hAnsi="Wingdings" w:hint="default"/>
      </w:rPr>
    </w:lvl>
  </w:abstractNum>
  <w:abstractNum w:abstractNumId="20" w15:restartNumberingAfterBreak="0">
    <w:nsid w:val="5046494F"/>
    <w:multiLevelType w:val="hybridMultilevel"/>
    <w:tmpl w:val="FA92621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A3BC95"/>
    <w:multiLevelType w:val="hybridMultilevel"/>
    <w:tmpl w:val="264A5CAE"/>
    <w:lvl w:ilvl="0" w:tplc="FD2C1EC8">
      <w:start w:val="1"/>
      <w:numFmt w:val="decimal"/>
      <w:lvlText w:val="%1."/>
      <w:lvlJc w:val="left"/>
      <w:pPr>
        <w:ind w:left="720" w:hanging="360"/>
      </w:pPr>
    </w:lvl>
    <w:lvl w:ilvl="1" w:tplc="374CCA6E">
      <w:start w:val="1"/>
      <w:numFmt w:val="lowerLetter"/>
      <w:lvlText w:val="%2."/>
      <w:lvlJc w:val="left"/>
      <w:pPr>
        <w:ind w:left="1440" w:hanging="360"/>
      </w:pPr>
    </w:lvl>
    <w:lvl w:ilvl="2" w:tplc="7630728A">
      <w:start w:val="1"/>
      <w:numFmt w:val="lowerRoman"/>
      <w:lvlText w:val="%3."/>
      <w:lvlJc w:val="right"/>
      <w:pPr>
        <w:ind w:left="2160" w:hanging="180"/>
      </w:pPr>
    </w:lvl>
    <w:lvl w:ilvl="3" w:tplc="B5BEDD8A">
      <w:start w:val="1"/>
      <w:numFmt w:val="decimal"/>
      <w:lvlText w:val="%4."/>
      <w:lvlJc w:val="left"/>
      <w:pPr>
        <w:ind w:left="2880" w:hanging="360"/>
      </w:pPr>
    </w:lvl>
    <w:lvl w:ilvl="4" w:tplc="9BAA5A18">
      <w:start w:val="1"/>
      <w:numFmt w:val="lowerLetter"/>
      <w:lvlText w:val="%5."/>
      <w:lvlJc w:val="left"/>
      <w:pPr>
        <w:ind w:left="3600" w:hanging="360"/>
      </w:pPr>
    </w:lvl>
    <w:lvl w:ilvl="5" w:tplc="9CF85D3A">
      <w:start w:val="1"/>
      <w:numFmt w:val="lowerRoman"/>
      <w:lvlText w:val="%6."/>
      <w:lvlJc w:val="right"/>
      <w:pPr>
        <w:ind w:left="4320" w:hanging="180"/>
      </w:pPr>
    </w:lvl>
    <w:lvl w:ilvl="6" w:tplc="F5820152">
      <w:start w:val="1"/>
      <w:numFmt w:val="decimal"/>
      <w:lvlText w:val="%7."/>
      <w:lvlJc w:val="left"/>
      <w:pPr>
        <w:ind w:left="5040" w:hanging="360"/>
      </w:pPr>
    </w:lvl>
    <w:lvl w:ilvl="7" w:tplc="F04067E8">
      <w:start w:val="1"/>
      <w:numFmt w:val="lowerLetter"/>
      <w:lvlText w:val="%8."/>
      <w:lvlJc w:val="left"/>
      <w:pPr>
        <w:ind w:left="5760" w:hanging="360"/>
      </w:pPr>
    </w:lvl>
    <w:lvl w:ilvl="8" w:tplc="87DC7E9E">
      <w:start w:val="1"/>
      <w:numFmt w:val="lowerRoman"/>
      <w:lvlText w:val="%9."/>
      <w:lvlJc w:val="right"/>
      <w:pPr>
        <w:ind w:left="6480" w:hanging="180"/>
      </w:pPr>
    </w:lvl>
  </w:abstractNum>
  <w:abstractNum w:abstractNumId="22" w15:restartNumberingAfterBreak="0">
    <w:nsid w:val="58F33D49"/>
    <w:multiLevelType w:val="hybridMultilevel"/>
    <w:tmpl w:val="AF76C610"/>
    <w:lvl w:ilvl="0" w:tplc="A1385AD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6D6D9E"/>
    <w:multiLevelType w:val="hybridMultilevel"/>
    <w:tmpl w:val="76505C94"/>
    <w:lvl w:ilvl="0" w:tplc="15721D9A">
      <w:start w:val="1"/>
      <w:numFmt w:val="decimal"/>
      <w:lvlText w:val="%1."/>
      <w:lvlJc w:val="left"/>
      <w:pPr>
        <w:ind w:left="720" w:hanging="360"/>
      </w:pPr>
      <w:rPr>
        <w:b w:val="0"/>
        <w:bCs w:val="0"/>
      </w:rPr>
    </w:lvl>
    <w:lvl w:ilvl="1" w:tplc="BEDED486">
      <w:start w:val="1"/>
      <w:numFmt w:val="lowerLetter"/>
      <w:lvlText w:val="%2."/>
      <w:lvlJc w:val="left"/>
      <w:pPr>
        <w:ind w:left="1440" w:hanging="360"/>
      </w:pPr>
    </w:lvl>
    <w:lvl w:ilvl="2" w:tplc="9318641A">
      <w:start w:val="1"/>
      <w:numFmt w:val="lowerRoman"/>
      <w:lvlText w:val="%3."/>
      <w:lvlJc w:val="right"/>
      <w:pPr>
        <w:ind w:left="2160" w:hanging="180"/>
      </w:pPr>
    </w:lvl>
    <w:lvl w:ilvl="3" w:tplc="B9DA77BA">
      <w:start w:val="1"/>
      <w:numFmt w:val="decimal"/>
      <w:lvlText w:val="%4."/>
      <w:lvlJc w:val="left"/>
      <w:pPr>
        <w:ind w:left="2880" w:hanging="360"/>
      </w:pPr>
    </w:lvl>
    <w:lvl w:ilvl="4" w:tplc="88A49890">
      <w:start w:val="1"/>
      <w:numFmt w:val="lowerLetter"/>
      <w:lvlText w:val="%5."/>
      <w:lvlJc w:val="left"/>
      <w:pPr>
        <w:ind w:left="3600" w:hanging="360"/>
      </w:pPr>
    </w:lvl>
    <w:lvl w:ilvl="5" w:tplc="63B0AD0C">
      <w:start w:val="1"/>
      <w:numFmt w:val="lowerRoman"/>
      <w:lvlText w:val="%6."/>
      <w:lvlJc w:val="right"/>
      <w:pPr>
        <w:ind w:left="4320" w:hanging="180"/>
      </w:pPr>
    </w:lvl>
    <w:lvl w:ilvl="6" w:tplc="3D4846C0">
      <w:start w:val="1"/>
      <w:numFmt w:val="decimal"/>
      <w:lvlText w:val="%7."/>
      <w:lvlJc w:val="left"/>
      <w:pPr>
        <w:ind w:left="5040" w:hanging="360"/>
      </w:pPr>
    </w:lvl>
    <w:lvl w:ilvl="7" w:tplc="CAAA5906">
      <w:start w:val="1"/>
      <w:numFmt w:val="lowerLetter"/>
      <w:lvlText w:val="%8."/>
      <w:lvlJc w:val="left"/>
      <w:pPr>
        <w:ind w:left="5760" w:hanging="360"/>
      </w:pPr>
    </w:lvl>
    <w:lvl w:ilvl="8" w:tplc="A920BE32">
      <w:start w:val="1"/>
      <w:numFmt w:val="lowerRoman"/>
      <w:lvlText w:val="%9."/>
      <w:lvlJc w:val="right"/>
      <w:pPr>
        <w:ind w:left="6480" w:hanging="180"/>
      </w:pPr>
    </w:lvl>
  </w:abstractNum>
  <w:abstractNum w:abstractNumId="24" w15:restartNumberingAfterBreak="0">
    <w:nsid w:val="599B4B45"/>
    <w:multiLevelType w:val="hybridMultilevel"/>
    <w:tmpl w:val="E3EA31F2"/>
    <w:lvl w:ilvl="0" w:tplc="71E2862C">
      <w:start w:val="1"/>
      <w:numFmt w:val="bullet"/>
      <w:lvlText w:val="o"/>
      <w:lvlJc w:val="left"/>
      <w:pPr>
        <w:ind w:left="1428" w:hanging="360"/>
      </w:pPr>
      <w:rPr>
        <w:rFonts w:ascii="Courier New" w:hAnsi="Courier New" w:hint="default"/>
      </w:rPr>
    </w:lvl>
    <w:lvl w:ilvl="1" w:tplc="E034E51A">
      <w:start w:val="1"/>
      <w:numFmt w:val="bullet"/>
      <w:lvlText w:val="o"/>
      <w:lvlJc w:val="left"/>
      <w:pPr>
        <w:ind w:left="2148" w:hanging="360"/>
      </w:pPr>
      <w:rPr>
        <w:rFonts w:ascii="Courier New" w:hAnsi="Courier New" w:hint="default"/>
      </w:rPr>
    </w:lvl>
    <w:lvl w:ilvl="2" w:tplc="AD481156">
      <w:start w:val="1"/>
      <w:numFmt w:val="bullet"/>
      <w:lvlText w:val=""/>
      <w:lvlJc w:val="left"/>
      <w:pPr>
        <w:ind w:left="2868" w:hanging="360"/>
      </w:pPr>
      <w:rPr>
        <w:rFonts w:ascii="Wingdings" w:hAnsi="Wingdings" w:hint="default"/>
      </w:rPr>
    </w:lvl>
    <w:lvl w:ilvl="3" w:tplc="4C4C71E4">
      <w:start w:val="1"/>
      <w:numFmt w:val="bullet"/>
      <w:lvlText w:val=""/>
      <w:lvlJc w:val="left"/>
      <w:pPr>
        <w:ind w:left="3588" w:hanging="360"/>
      </w:pPr>
      <w:rPr>
        <w:rFonts w:ascii="Symbol" w:hAnsi="Symbol" w:hint="default"/>
      </w:rPr>
    </w:lvl>
    <w:lvl w:ilvl="4" w:tplc="C81C82C0">
      <w:start w:val="1"/>
      <w:numFmt w:val="bullet"/>
      <w:lvlText w:val="o"/>
      <w:lvlJc w:val="left"/>
      <w:pPr>
        <w:ind w:left="4308" w:hanging="360"/>
      </w:pPr>
      <w:rPr>
        <w:rFonts w:ascii="Courier New" w:hAnsi="Courier New" w:hint="default"/>
      </w:rPr>
    </w:lvl>
    <w:lvl w:ilvl="5" w:tplc="6F48B7DE">
      <w:start w:val="1"/>
      <w:numFmt w:val="bullet"/>
      <w:lvlText w:val=""/>
      <w:lvlJc w:val="left"/>
      <w:pPr>
        <w:ind w:left="5028" w:hanging="360"/>
      </w:pPr>
      <w:rPr>
        <w:rFonts w:ascii="Wingdings" w:hAnsi="Wingdings" w:hint="default"/>
      </w:rPr>
    </w:lvl>
    <w:lvl w:ilvl="6" w:tplc="5080BDC2">
      <w:start w:val="1"/>
      <w:numFmt w:val="bullet"/>
      <w:lvlText w:val=""/>
      <w:lvlJc w:val="left"/>
      <w:pPr>
        <w:ind w:left="5748" w:hanging="360"/>
      </w:pPr>
      <w:rPr>
        <w:rFonts w:ascii="Symbol" w:hAnsi="Symbol" w:hint="default"/>
      </w:rPr>
    </w:lvl>
    <w:lvl w:ilvl="7" w:tplc="4C2478CE">
      <w:start w:val="1"/>
      <w:numFmt w:val="bullet"/>
      <w:lvlText w:val="o"/>
      <w:lvlJc w:val="left"/>
      <w:pPr>
        <w:ind w:left="6468" w:hanging="360"/>
      </w:pPr>
      <w:rPr>
        <w:rFonts w:ascii="Courier New" w:hAnsi="Courier New" w:hint="default"/>
      </w:rPr>
    </w:lvl>
    <w:lvl w:ilvl="8" w:tplc="D51E909C">
      <w:start w:val="1"/>
      <w:numFmt w:val="bullet"/>
      <w:lvlText w:val=""/>
      <w:lvlJc w:val="left"/>
      <w:pPr>
        <w:ind w:left="7188" w:hanging="360"/>
      </w:pPr>
      <w:rPr>
        <w:rFonts w:ascii="Wingdings" w:hAnsi="Wingdings" w:hint="default"/>
      </w:rPr>
    </w:lvl>
  </w:abstractNum>
  <w:abstractNum w:abstractNumId="25" w15:restartNumberingAfterBreak="0">
    <w:nsid w:val="5BC30ACB"/>
    <w:multiLevelType w:val="hybridMultilevel"/>
    <w:tmpl w:val="75F2518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0166F7"/>
    <w:multiLevelType w:val="hybridMultilevel"/>
    <w:tmpl w:val="CEC032B6"/>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7F44F0"/>
    <w:multiLevelType w:val="hybridMultilevel"/>
    <w:tmpl w:val="8FA63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DE4922"/>
    <w:multiLevelType w:val="hybridMultilevel"/>
    <w:tmpl w:val="821A9C50"/>
    <w:lvl w:ilvl="0" w:tplc="5308BB68">
      <w:start w:val="1"/>
      <w:numFmt w:val="bullet"/>
      <w:lvlText w:val=""/>
      <w:lvlJc w:val="left"/>
      <w:pPr>
        <w:ind w:left="720" w:hanging="360"/>
      </w:pPr>
      <w:rPr>
        <w:rFonts w:ascii="Symbol" w:hAnsi="Symbol" w:hint="default"/>
      </w:rPr>
    </w:lvl>
    <w:lvl w:ilvl="1" w:tplc="131C56E0">
      <w:start w:val="1"/>
      <w:numFmt w:val="bullet"/>
      <w:lvlText w:val="o"/>
      <w:lvlJc w:val="left"/>
      <w:pPr>
        <w:ind w:left="1440" w:hanging="360"/>
      </w:pPr>
      <w:rPr>
        <w:rFonts w:ascii="Courier New" w:hAnsi="Courier New" w:hint="default"/>
      </w:rPr>
    </w:lvl>
    <w:lvl w:ilvl="2" w:tplc="676ADB26">
      <w:start w:val="1"/>
      <w:numFmt w:val="bullet"/>
      <w:lvlText w:val=""/>
      <w:lvlJc w:val="left"/>
      <w:pPr>
        <w:ind w:left="2160" w:hanging="360"/>
      </w:pPr>
      <w:rPr>
        <w:rFonts w:ascii="Wingdings" w:hAnsi="Wingdings" w:hint="default"/>
      </w:rPr>
    </w:lvl>
    <w:lvl w:ilvl="3" w:tplc="023E66CE">
      <w:start w:val="1"/>
      <w:numFmt w:val="bullet"/>
      <w:lvlText w:val=""/>
      <w:lvlJc w:val="left"/>
      <w:pPr>
        <w:ind w:left="2880" w:hanging="360"/>
      </w:pPr>
      <w:rPr>
        <w:rFonts w:ascii="Symbol" w:hAnsi="Symbol" w:hint="default"/>
      </w:rPr>
    </w:lvl>
    <w:lvl w:ilvl="4" w:tplc="48BE1158">
      <w:start w:val="1"/>
      <w:numFmt w:val="bullet"/>
      <w:lvlText w:val="o"/>
      <w:lvlJc w:val="left"/>
      <w:pPr>
        <w:ind w:left="3600" w:hanging="360"/>
      </w:pPr>
      <w:rPr>
        <w:rFonts w:ascii="Courier New" w:hAnsi="Courier New" w:hint="default"/>
      </w:rPr>
    </w:lvl>
    <w:lvl w:ilvl="5" w:tplc="B05A0E2A">
      <w:start w:val="1"/>
      <w:numFmt w:val="bullet"/>
      <w:lvlText w:val=""/>
      <w:lvlJc w:val="left"/>
      <w:pPr>
        <w:ind w:left="4320" w:hanging="360"/>
      </w:pPr>
      <w:rPr>
        <w:rFonts w:ascii="Wingdings" w:hAnsi="Wingdings" w:hint="default"/>
      </w:rPr>
    </w:lvl>
    <w:lvl w:ilvl="6" w:tplc="9F62ED14">
      <w:start w:val="1"/>
      <w:numFmt w:val="bullet"/>
      <w:lvlText w:val=""/>
      <w:lvlJc w:val="left"/>
      <w:pPr>
        <w:ind w:left="5040" w:hanging="360"/>
      </w:pPr>
      <w:rPr>
        <w:rFonts w:ascii="Symbol" w:hAnsi="Symbol" w:hint="default"/>
      </w:rPr>
    </w:lvl>
    <w:lvl w:ilvl="7" w:tplc="A2F07E24">
      <w:start w:val="1"/>
      <w:numFmt w:val="bullet"/>
      <w:lvlText w:val="o"/>
      <w:lvlJc w:val="left"/>
      <w:pPr>
        <w:ind w:left="5760" w:hanging="360"/>
      </w:pPr>
      <w:rPr>
        <w:rFonts w:ascii="Courier New" w:hAnsi="Courier New" w:hint="default"/>
      </w:rPr>
    </w:lvl>
    <w:lvl w:ilvl="8" w:tplc="CDB896AA">
      <w:start w:val="1"/>
      <w:numFmt w:val="bullet"/>
      <w:lvlText w:val=""/>
      <w:lvlJc w:val="left"/>
      <w:pPr>
        <w:ind w:left="6480" w:hanging="360"/>
      </w:pPr>
      <w:rPr>
        <w:rFonts w:ascii="Wingdings" w:hAnsi="Wingdings" w:hint="default"/>
      </w:rPr>
    </w:lvl>
  </w:abstractNum>
  <w:abstractNum w:abstractNumId="29" w15:restartNumberingAfterBreak="0">
    <w:nsid w:val="615283C2"/>
    <w:multiLevelType w:val="hybridMultilevel"/>
    <w:tmpl w:val="3E7A2D42"/>
    <w:lvl w:ilvl="0" w:tplc="88B0525C">
      <w:start w:val="1"/>
      <w:numFmt w:val="decimal"/>
      <w:lvlText w:val="%1."/>
      <w:lvlJc w:val="left"/>
      <w:pPr>
        <w:ind w:left="720" w:hanging="360"/>
      </w:pPr>
    </w:lvl>
    <w:lvl w:ilvl="1" w:tplc="15500CF8">
      <w:start w:val="1"/>
      <w:numFmt w:val="lowerLetter"/>
      <w:lvlText w:val="%2."/>
      <w:lvlJc w:val="left"/>
      <w:pPr>
        <w:ind w:left="1440" w:hanging="360"/>
      </w:pPr>
    </w:lvl>
    <w:lvl w:ilvl="2" w:tplc="E8A469FA">
      <w:start w:val="1"/>
      <w:numFmt w:val="lowerRoman"/>
      <w:lvlText w:val="%3."/>
      <w:lvlJc w:val="right"/>
      <w:pPr>
        <w:ind w:left="2160" w:hanging="180"/>
      </w:pPr>
    </w:lvl>
    <w:lvl w:ilvl="3" w:tplc="36BC5854">
      <w:start w:val="1"/>
      <w:numFmt w:val="decimal"/>
      <w:lvlText w:val="%4."/>
      <w:lvlJc w:val="left"/>
      <w:pPr>
        <w:ind w:left="2880" w:hanging="360"/>
      </w:pPr>
    </w:lvl>
    <w:lvl w:ilvl="4" w:tplc="08FE37C4">
      <w:start w:val="1"/>
      <w:numFmt w:val="lowerLetter"/>
      <w:lvlText w:val="%5."/>
      <w:lvlJc w:val="left"/>
      <w:pPr>
        <w:ind w:left="3600" w:hanging="360"/>
      </w:pPr>
    </w:lvl>
    <w:lvl w:ilvl="5" w:tplc="C91CE538">
      <w:start w:val="1"/>
      <w:numFmt w:val="lowerRoman"/>
      <w:lvlText w:val="%6."/>
      <w:lvlJc w:val="right"/>
      <w:pPr>
        <w:ind w:left="4320" w:hanging="180"/>
      </w:pPr>
    </w:lvl>
    <w:lvl w:ilvl="6" w:tplc="27B4A3DA">
      <w:start w:val="1"/>
      <w:numFmt w:val="decimal"/>
      <w:lvlText w:val="%7."/>
      <w:lvlJc w:val="left"/>
      <w:pPr>
        <w:ind w:left="5040" w:hanging="360"/>
      </w:pPr>
    </w:lvl>
    <w:lvl w:ilvl="7" w:tplc="86504446">
      <w:start w:val="1"/>
      <w:numFmt w:val="lowerLetter"/>
      <w:lvlText w:val="%8."/>
      <w:lvlJc w:val="left"/>
      <w:pPr>
        <w:ind w:left="5760" w:hanging="360"/>
      </w:pPr>
    </w:lvl>
    <w:lvl w:ilvl="8" w:tplc="A44EDBCA">
      <w:start w:val="1"/>
      <w:numFmt w:val="lowerRoman"/>
      <w:lvlText w:val="%9."/>
      <w:lvlJc w:val="right"/>
      <w:pPr>
        <w:ind w:left="6480" w:hanging="180"/>
      </w:pPr>
    </w:lvl>
  </w:abstractNum>
  <w:abstractNum w:abstractNumId="30" w15:restartNumberingAfterBreak="0">
    <w:nsid w:val="62CC0C6E"/>
    <w:multiLevelType w:val="hybridMultilevel"/>
    <w:tmpl w:val="4ED6C988"/>
    <w:lvl w:ilvl="0" w:tplc="DC94BBB4">
      <w:start w:val="1"/>
      <w:numFmt w:val="bullet"/>
      <w:lvlText w:val=""/>
      <w:lvlJc w:val="left"/>
      <w:pPr>
        <w:ind w:left="720" w:hanging="360"/>
      </w:pPr>
      <w:rPr>
        <w:rFonts w:ascii="Symbol" w:hAnsi="Symbol" w:hint="default"/>
      </w:rPr>
    </w:lvl>
    <w:lvl w:ilvl="1" w:tplc="6568BE6E">
      <w:start w:val="1"/>
      <w:numFmt w:val="bullet"/>
      <w:lvlText w:val="o"/>
      <w:lvlJc w:val="left"/>
      <w:pPr>
        <w:ind w:left="1440" w:hanging="360"/>
      </w:pPr>
      <w:rPr>
        <w:rFonts w:ascii="Courier New" w:hAnsi="Courier New" w:hint="default"/>
      </w:rPr>
    </w:lvl>
    <w:lvl w:ilvl="2" w:tplc="2D58F882">
      <w:start w:val="1"/>
      <w:numFmt w:val="bullet"/>
      <w:lvlText w:val=""/>
      <w:lvlJc w:val="left"/>
      <w:pPr>
        <w:ind w:left="2160" w:hanging="360"/>
      </w:pPr>
      <w:rPr>
        <w:rFonts w:ascii="Wingdings" w:hAnsi="Wingdings" w:hint="default"/>
      </w:rPr>
    </w:lvl>
    <w:lvl w:ilvl="3" w:tplc="4A226F92">
      <w:start w:val="1"/>
      <w:numFmt w:val="bullet"/>
      <w:lvlText w:val=""/>
      <w:lvlJc w:val="left"/>
      <w:pPr>
        <w:ind w:left="2880" w:hanging="360"/>
      </w:pPr>
      <w:rPr>
        <w:rFonts w:ascii="Symbol" w:hAnsi="Symbol" w:hint="default"/>
      </w:rPr>
    </w:lvl>
    <w:lvl w:ilvl="4" w:tplc="8D50A61E">
      <w:start w:val="1"/>
      <w:numFmt w:val="bullet"/>
      <w:lvlText w:val="o"/>
      <w:lvlJc w:val="left"/>
      <w:pPr>
        <w:ind w:left="3600" w:hanging="360"/>
      </w:pPr>
      <w:rPr>
        <w:rFonts w:ascii="Courier New" w:hAnsi="Courier New" w:hint="default"/>
      </w:rPr>
    </w:lvl>
    <w:lvl w:ilvl="5" w:tplc="3CC83E40">
      <w:start w:val="1"/>
      <w:numFmt w:val="bullet"/>
      <w:lvlText w:val=""/>
      <w:lvlJc w:val="left"/>
      <w:pPr>
        <w:ind w:left="4320" w:hanging="360"/>
      </w:pPr>
      <w:rPr>
        <w:rFonts w:ascii="Wingdings" w:hAnsi="Wingdings" w:hint="default"/>
      </w:rPr>
    </w:lvl>
    <w:lvl w:ilvl="6" w:tplc="6728EFB2">
      <w:start w:val="1"/>
      <w:numFmt w:val="bullet"/>
      <w:lvlText w:val=""/>
      <w:lvlJc w:val="left"/>
      <w:pPr>
        <w:ind w:left="5040" w:hanging="360"/>
      </w:pPr>
      <w:rPr>
        <w:rFonts w:ascii="Symbol" w:hAnsi="Symbol" w:hint="default"/>
      </w:rPr>
    </w:lvl>
    <w:lvl w:ilvl="7" w:tplc="3EFA81A4">
      <w:start w:val="1"/>
      <w:numFmt w:val="bullet"/>
      <w:lvlText w:val="o"/>
      <w:lvlJc w:val="left"/>
      <w:pPr>
        <w:ind w:left="5760" w:hanging="360"/>
      </w:pPr>
      <w:rPr>
        <w:rFonts w:ascii="Courier New" w:hAnsi="Courier New" w:hint="default"/>
      </w:rPr>
    </w:lvl>
    <w:lvl w:ilvl="8" w:tplc="0B528FC6">
      <w:start w:val="1"/>
      <w:numFmt w:val="bullet"/>
      <w:lvlText w:val=""/>
      <w:lvlJc w:val="left"/>
      <w:pPr>
        <w:ind w:left="6480" w:hanging="360"/>
      </w:pPr>
      <w:rPr>
        <w:rFonts w:ascii="Wingdings" w:hAnsi="Wingdings" w:hint="default"/>
      </w:rPr>
    </w:lvl>
  </w:abstractNum>
  <w:abstractNum w:abstractNumId="31" w15:restartNumberingAfterBreak="0">
    <w:nsid w:val="6463ABE1"/>
    <w:multiLevelType w:val="hybridMultilevel"/>
    <w:tmpl w:val="1C5E9882"/>
    <w:lvl w:ilvl="0" w:tplc="5AA2896C">
      <w:start w:val="1"/>
      <w:numFmt w:val="bullet"/>
      <w:lvlText w:val=""/>
      <w:lvlJc w:val="left"/>
      <w:pPr>
        <w:ind w:left="720" w:hanging="360"/>
      </w:pPr>
      <w:rPr>
        <w:rFonts w:ascii="Symbol" w:hAnsi="Symbol" w:hint="default"/>
      </w:rPr>
    </w:lvl>
    <w:lvl w:ilvl="1" w:tplc="6AFA5F7A">
      <w:start w:val="1"/>
      <w:numFmt w:val="bullet"/>
      <w:lvlText w:val="o"/>
      <w:lvlJc w:val="left"/>
      <w:pPr>
        <w:ind w:left="1440" w:hanging="360"/>
      </w:pPr>
      <w:rPr>
        <w:rFonts w:ascii="Courier New" w:hAnsi="Courier New" w:hint="default"/>
      </w:rPr>
    </w:lvl>
    <w:lvl w:ilvl="2" w:tplc="3BC0906C">
      <w:start w:val="1"/>
      <w:numFmt w:val="bullet"/>
      <w:lvlText w:val=""/>
      <w:lvlJc w:val="left"/>
      <w:pPr>
        <w:ind w:left="2160" w:hanging="360"/>
      </w:pPr>
      <w:rPr>
        <w:rFonts w:ascii="Wingdings" w:hAnsi="Wingdings" w:hint="default"/>
      </w:rPr>
    </w:lvl>
    <w:lvl w:ilvl="3" w:tplc="1DCA4D7C">
      <w:start w:val="1"/>
      <w:numFmt w:val="bullet"/>
      <w:lvlText w:val=""/>
      <w:lvlJc w:val="left"/>
      <w:pPr>
        <w:ind w:left="2880" w:hanging="360"/>
      </w:pPr>
      <w:rPr>
        <w:rFonts w:ascii="Symbol" w:hAnsi="Symbol" w:hint="default"/>
      </w:rPr>
    </w:lvl>
    <w:lvl w:ilvl="4" w:tplc="13CCF204">
      <w:start w:val="1"/>
      <w:numFmt w:val="bullet"/>
      <w:lvlText w:val="o"/>
      <w:lvlJc w:val="left"/>
      <w:pPr>
        <w:ind w:left="3600" w:hanging="360"/>
      </w:pPr>
      <w:rPr>
        <w:rFonts w:ascii="Courier New" w:hAnsi="Courier New" w:hint="default"/>
      </w:rPr>
    </w:lvl>
    <w:lvl w:ilvl="5" w:tplc="036A5350">
      <w:start w:val="1"/>
      <w:numFmt w:val="bullet"/>
      <w:lvlText w:val=""/>
      <w:lvlJc w:val="left"/>
      <w:pPr>
        <w:ind w:left="4320" w:hanging="360"/>
      </w:pPr>
      <w:rPr>
        <w:rFonts w:ascii="Wingdings" w:hAnsi="Wingdings" w:hint="default"/>
      </w:rPr>
    </w:lvl>
    <w:lvl w:ilvl="6" w:tplc="76F897A8">
      <w:start w:val="1"/>
      <w:numFmt w:val="bullet"/>
      <w:lvlText w:val=""/>
      <w:lvlJc w:val="left"/>
      <w:pPr>
        <w:ind w:left="5040" w:hanging="360"/>
      </w:pPr>
      <w:rPr>
        <w:rFonts w:ascii="Symbol" w:hAnsi="Symbol" w:hint="default"/>
      </w:rPr>
    </w:lvl>
    <w:lvl w:ilvl="7" w:tplc="B69CFA36">
      <w:start w:val="1"/>
      <w:numFmt w:val="bullet"/>
      <w:lvlText w:val="o"/>
      <w:lvlJc w:val="left"/>
      <w:pPr>
        <w:ind w:left="5760" w:hanging="360"/>
      </w:pPr>
      <w:rPr>
        <w:rFonts w:ascii="Courier New" w:hAnsi="Courier New" w:hint="default"/>
      </w:rPr>
    </w:lvl>
    <w:lvl w:ilvl="8" w:tplc="B76094D8">
      <w:start w:val="1"/>
      <w:numFmt w:val="bullet"/>
      <w:lvlText w:val=""/>
      <w:lvlJc w:val="left"/>
      <w:pPr>
        <w:ind w:left="6480" w:hanging="360"/>
      </w:pPr>
      <w:rPr>
        <w:rFonts w:ascii="Wingdings" w:hAnsi="Wingdings" w:hint="default"/>
      </w:rPr>
    </w:lvl>
  </w:abstractNum>
  <w:abstractNum w:abstractNumId="32" w15:restartNumberingAfterBreak="0">
    <w:nsid w:val="648435E7"/>
    <w:multiLevelType w:val="hybridMultilevel"/>
    <w:tmpl w:val="F7AAB790"/>
    <w:lvl w:ilvl="0" w:tplc="916ECEBC">
      <w:start w:val="1"/>
      <w:numFmt w:val="bullet"/>
      <w:lvlText w:val=""/>
      <w:lvlJc w:val="left"/>
      <w:pPr>
        <w:ind w:left="720" w:hanging="360"/>
      </w:pPr>
      <w:rPr>
        <w:rFonts w:ascii="Symbol" w:hAnsi="Symbol" w:hint="default"/>
      </w:rPr>
    </w:lvl>
    <w:lvl w:ilvl="1" w:tplc="B838E464">
      <w:start w:val="1"/>
      <w:numFmt w:val="bullet"/>
      <w:lvlText w:val="o"/>
      <w:lvlJc w:val="left"/>
      <w:pPr>
        <w:ind w:left="1440" w:hanging="360"/>
      </w:pPr>
      <w:rPr>
        <w:rFonts w:ascii="Courier New" w:hAnsi="Courier New" w:hint="default"/>
      </w:rPr>
    </w:lvl>
    <w:lvl w:ilvl="2" w:tplc="6968206A">
      <w:start w:val="1"/>
      <w:numFmt w:val="bullet"/>
      <w:lvlText w:val=""/>
      <w:lvlJc w:val="left"/>
      <w:pPr>
        <w:ind w:left="2160" w:hanging="360"/>
      </w:pPr>
      <w:rPr>
        <w:rFonts w:ascii="Wingdings" w:hAnsi="Wingdings" w:hint="default"/>
      </w:rPr>
    </w:lvl>
    <w:lvl w:ilvl="3" w:tplc="FE5A72A6">
      <w:start w:val="1"/>
      <w:numFmt w:val="bullet"/>
      <w:lvlText w:val=""/>
      <w:lvlJc w:val="left"/>
      <w:pPr>
        <w:ind w:left="2880" w:hanging="360"/>
      </w:pPr>
      <w:rPr>
        <w:rFonts w:ascii="Symbol" w:hAnsi="Symbol" w:hint="default"/>
      </w:rPr>
    </w:lvl>
    <w:lvl w:ilvl="4" w:tplc="CFEAFE7A">
      <w:start w:val="1"/>
      <w:numFmt w:val="bullet"/>
      <w:lvlText w:val="o"/>
      <w:lvlJc w:val="left"/>
      <w:pPr>
        <w:ind w:left="3600" w:hanging="360"/>
      </w:pPr>
      <w:rPr>
        <w:rFonts w:ascii="Courier New" w:hAnsi="Courier New" w:hint="default"/>
      </w:rPr>
    </w:lvl>
    <w:lvl w:ilvl="5" w:tplc="588A31F0">
      <w:start w:val="1"/>
      <w:numFmt w:val="bullet"/>
      <w:lvlText w:val=""/>
      <w:lvlJc w:val="left"/>
      <w:pPr>
        <w:ind w:left="4320" w:hanging="360"/>
      </w:pPr>
      <w:rPr>
        <w:rFonts w:ascii="Wingdings" w:hAnsi="Wingdings" w:hint="default"/>
      </w:rPr>
    </w:lvl>
    <w:lvl w:ilvl="6" w:tplc="4A12FC76">
      <w:start w:val="1"/>
      <w:numFmt w:val="bullet"/>
      <w:lvlText w:val=""/>
      <w:lvlJc w:val="left"/>
      <w:pPr>
        <w:ind w:left="5040" w:hanging="360"/>
      </w:pPr>
      <w:rPr>
        <w:rFonts w:ascii="Symbol" w:hAnsi="Symbol" w:hint="default"/>
      </w:rPr>
    </w:lvl>
    <w:lvl w:ilvl="7" w:tplc="D11497A2">
      <w:start w:val="1"/>
      <w:numFmt w:val="bullet"/>
      <w:lvlText w:val="o"/>
      <w:lvlJc w:val="left"/>
      <w:pPr>
        <w:ind w:left="5760" w:hanging="360"/>
      </w:pPr>
      <w:rPr>
        <w:rFonts w:ascii="Courier New" w:hAnsi="Courier New" w:hint="default"/>
      </w:rPr>
    </w:lvl>
    <w:lvl w:ilvl="8" w:tplc="B0983498">
      <w:start w:val="1"/>
      <w:numFmt w:val="bullet"/>
      <w:lvlText w:val=""/>
      <w:lvlJc w:val="left"/>
      <w:pPr>
        <w:ind w:left="6480" w:hanging="360"/>
      </w:pPr>
      <w:rPr>
        <w:rFonts w:ascii="Wingdings" w:hAnsi="Wingdings" w:hint="default"/>
      </w:rPr>
    </w:lvl>
  </w:abstractNum>
  <w:abstractNum w:abstractNumId="33" w15:restartNumberingAfterBreak="0">
    <w:nsid w:val="6B490CCA"/>
    <w:multiLevelType w:val="hybridMultilevel"/>
    <w:tmpl w:val="A41A096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01E964"/>
    <w:multiLevelType w:val="hybridMultilevel"/>
    <w:tmpl w:val="F4D06E68"/>
    <w:lvl w:ilvl="0" w:tplc="2988D1D4">
      <w:start w:val="1"/>
      <w:numFmt w:val="bullet"/>
      <w:lvlText w:val=""/>
      <w:lvlJc w:val="left"/>
      <w:pPr>
        <w:ind w:left="720" w:hanging="360"/>
      </w:pPr>
      <w:rPr>
        <w:rFonts w:ascii="Symbol" w:hAnsi="Symbol" w:hint="default"/>
      </w:rPr>
    </w:lvl>
    <w:lvl w:ilvl="1" w:tplc="67BE422C">
      <w:start w:val="1"/>
      <w:numFmt w:val="bullet"/>
      <w:lvlText w:val="o"/>
      <w:lvlJc w:val="left"/>
      <w:pPr>
        <w:ind w:left="1440" w:hanging="360"/>
      </w:pPr>
      <w:rPr>
        <w:rFonts w:ascii="Courier New" w:hAnsi="Courier New" w:hint="default"/>
      </w:rPr>
    </w:lvl>
    <w:lvl w:ilvl="2" w:tplc="E31EACB4">
      <w:start w:val="1"/>
      <w:numFmt w:val="bullet"/>
      <w:lvlText w:val=""/>
      <w:lvlJc w:val="left"/>
      <w:pPr>
        <w:ind w:left="2160" w:hanging="360"/>
      </w:pPr>
      <w:rPr>
        <w:rFonts w:ascii="Wingdings" w:hAnsi="Wingdings" w:hint="default"/>
      </w:rPr>
    </w:lvl>
    <w:lvl w:ilvl="3" w:tplc="FA066EBA">
      <w:start w:val="1"/>
      <w:numFmt w:val="bullet"/>
      <w:lvlText w:val=""/>
      <w:lvlJc w:val="left"/>
      <w:pPr>
        <w:ind w:left="2880" w:hanging="360"/>
      </w:pPr>
      <w:rPr>
        <w:rFonts w:ascii="Symbol" w:hAnsi="Symbol" w:hint="default"/>
      </w:rPr>
    </w:lvl>
    <w:lvl w:ilvl="4" w:tplc="59CE87FE">
      <w:start w:val="1"/>
      <w:numFmt w:val="bullet"/>
      <w:lvlText w:val="o"/>
      <w:lvlJc w:val="left"/>
      <w:pPr>
        <w:ind w:left="3600" w:hanging="360"/>
      </w:pPr>
      <w:rPr>
        <w:rFonts w:ascii="Courier New" w:hAnsi="Courier New" w:hint="default"/>
      </w:rPr>
    </w:lvl>
    <w:lvl w:ilvl="5" w:tplc="8B7CBF42">
      <w:start w:val="1"/>
      <w:numFmt w:val="bullet"/>
      <w:lvlText w:val=""/>
      <w:lvlJc w:val="left"/>
      <w:pPr>
        <w:ind w:left="4320" w:hanging="360"/>
      </w:pPr>
      <w:rPr>
        <w:rFonts w:ascii="Wingdings" w:hAnsi="Wingdings" w:hint="default"/>
      </w:rPr>
    </w:lvl>
    <w:lvl w:ilvl="6" w:tplc="DEE6CFBC">
      <w:start w:val="1"/>
      <w:numFmt w:val="bullet"/>
      <w:lvlText w:val=""/>
      <w:lvlJc w:val="left"/>
      <w:pPr>
        <w:ind w:left="5040" w:hanging="360"/>
      </w:pPr>
      <w:rPr>
        <w:rFonts w:ascii="Symbol" w:hAnsi="Symbol" w:hint="default"/>
      </w:rPr>
    </w:lvl>
    <w:lvl w:ilvl="7" w:tplc="12C67856">
      <w:start w:val="1"/>
      <w:numFmt w:val="bullet"/>
      <w:lvlText w:val="o"/>
      <w:lvlJc w:val="left"/>
      <w:pPr>
        <w:ind w:left="5760" w:hanging="360"/>
      </w:pPr>
      <w:rPr>
        <w:rFonts w:ascii="Courier New" w:hAnsi="Courier New" w:hint="default"/>
      </w:rPr>
    </w:lvl>
    <w:lvl w:ilvl="8" w:tplc="02E8D7B2">
      <w:start w:val="1"/>
      <w:numFmt w:val="bullet"/>
      <w:lvlText w:val=""/>
      <w:lvlJc w:val="left"/>
      <w:pPr>
        <w:ind w:left="6480" w:hanging="360"/>
      </w:pPr>
      <w:rPr>
        <w:rFonts w:ascii="Wingdings" w:hAnsi="Wingdings" w:hint="default"/>
      </w:rPr>
    </w:lvl>
  </w:abstractNum>
  <w:abstractNum w:abstractNumId="35" w15:restartNumberingAfterBreak="0">
    <w:nsid w:val="74E9C8D3"/>
    <w:multiLevelType w:val="hybridMultilevel"/>
    <w:tmpl w:val="E27C6832"/>
    <w:lvl w:ilvl="0" w:tplc="C5062A66">
      <w:start w:val="1"/>
      <w:numFmt w:val="decimal"/>
      <w:lvlText w:val="%1."/>
      <w:lvlJc w:val="left"/>
      <w:pPr>
        <w:ind w:left="720" w:hanging="360"/>
      </w:pPr>
    </w:lvl>
    <w:lvl w:ilvl="1" w:tplc="EF7ABB58">
      <w:start w:val="1"/>
      <w:numFmt w:val="lowerLetter"/>
      <w:lvlText w:val="%2."/>
      <w:lvlJc w:val="left"/>
      <w:pPr>
        <w:ind w:left="1440" w:hanging="360"/>
      </w:pPr>
    </w:lvl>
    <w:lvl w:ilvl="2" w:tplc="CC44E39C">
      <w:start w:val="1"/>
      <w:numFmt w:val="lowerRoman"/>
      <w:lvlText w:val="%3."/>
      <w:lvlJc w:val="right"/>
      <w:pPr>
        <w:ind w:left="2160" w:hanging="180"/>
      </w:pPr>
    </w:lvl>
    <w:lvl w:ilvl="3" w:tplc="7B0E6F12">
      <w:start w:val="1"/>
      <w:numFmt w:val="decimal"/>
      <w:lvlText w:val="%4."/>
      <w:lvlJc w:val="left"/>
      <w:pPr>
        <w:ind w:left="2880" w:hanging="360"/>
      </w:pPr>
    </w:lvl>
    <w:lvl w:ilvl="4" w:tplc="901E7C60">
      <w:start w:val="1"/>
      <w:numFmt w:val="lowerLetter"/>
      <w:lvlText w:val="%5."/>
      <w:lvlJc w:val="left"/>
      <w:pPr>
        <w:ind w:left="3600" w:hanging="360"/>
      </w:pPr>
    </w:lvl>
    <w:lvl w:ilvl="5" w:tplc="FA841B40">
      <w:start w:val="1"/>
      <w:numFmt w:val="lowerRoman"/>
      <w:lvlText w:val="%6."/>
      <w:lvlJc w:val="right"/>
      <w:pPr>
        <w:ind w:left="4320" w:hanging="180"/>
      </w:pPr>
    </w:lvl>
    <w:lvl w:ilvl="6" w:tplc="A5D4349C">
      <w:start w:val="1"/>
      <w:numFmt w:val="decimal"/>
      <w:lvlText w:val="%7."/>
      <w:lvlJc w:val="left"/>
      <w:pPr>
        <w:ind w:left="5040" w:hanging="360"/>
      </w:pPr>
    </w:lvl>
    <w:lvl w:ilvl="7" w:tplc="CF22FAA0">
      <w:start w:val="1"/>
      <w:numFmt w:val="lowerLetter"/>
      <w:lvlText w:val="%8."/>
      <w:lvlJc w:val="left"/>
      <w:pPr>
        <w:ind w:left="5760" w:hanging="360"/>
      </w:pPr>
    </w:lvl>
    <w:lvl w:ilvl="8" w:tplc="55D07612">
      <w:start w:val="1"/>
      <w:numFmt w:val="lowerRoman"/>
      <w:lvlText w:val="%9."/>
      <w:lvlJc w:val="right"/>
      <w:pPr>
        <w:ind w:left="6480" w:hanging="180"/>
      </w:pPr>
    </w:lvl>
  </w:abstractNum>
  <w:abstractNum w:abstractNumId="36" w15:restartNumberingAfterBreak="0">
    <w:nsid w:val="778D548B"/>
    <w:multiLevelType w:val="hybridMultilevel"/>
    <w:tmpl w:val="6346F8A2"/>
    <w:lvl w:ilvl="0" w:tplc="EBEA3670">
      <w:start w:val="1"/>
      <w:numFmt w:val="bullet"/>
      <w:lvlText w:val=""/>
      <w:lvlJc w:val="left"/>
      <w:pPr>
        <w:ind w:left="720" w:hanging="360"/>
      </w:pPr>
      <w:rPr>
        <w:rFonts w:ascii="Symbol" w:hAnsi="Symbol" w:hint="default"/>
      </w:rPr>
    </w:lvl>
    <w:lvl w:ilvl="1" w:tplc="E4BA5978">
      <w:start w:val="1"/>
      <w:numFmt w:val="bullet"/>
      <w:lvlText w:val="o"/>
      <w:lvlJc w:val="left"/>
      <w:pPr>
        <w:ind w:left="1440" w:hanging="360"/>
      </w:pPr>
      <w:rPr>
        <w:rFonts w:ascii="Courier New" w:hAnsi="Courier New" w:hint="default"/>
      </w:rPr>
    </w:lvl>
    <w:lvl w:ilvl="2" w:tplc="DD9C42C0">
      <w:start w:val="1"/>
      <w:numFmt w:val="bullet"/>
      <w:lvlText w:val=""/>
      <w:lvlJc w:val="left"/>
      <w:pPr>
        <w:ind w:left="2160" w:hanging="360"/>
      </w:pPr>
      <w:rPr>
        <w:rFonts w:ascii="Wingdings" w:hAnsi="Wingdings" w:hint="default"/>
      </w:rPr>
    </w:lvl>
    <w:lvl w:ilvl="3" w:tplc="51048D54">
      <w:start w:val="1"/>
      <w:numFmt w:val="bullet"/>
      <w:lvlText w:val=""/>
      <w:lvlJc w:val="left"/>
      <w:pPr>
        <w:ind w:left="2880" w:hanging="360"/>
      </w:pPr>
      <w:rPr>
        <w:rFonts w:ascii="Symbol" w:hAnsi="Symbol" w:hint="default"/>
      </w:rPr>
    </w:lvl>
    <w:lvl w:ilvl="4" w:tplc="5E544CE2">
      <w:start w:val="1"/>
      <w:numFmt w:val="bullet"/>
      <w:lvlText w:val="o"/>
      <w:lvlJc w:val="left"/>
      <w:pPr>
        <w:ind w:left="3600" w:hanging="360"/>
      </w:pPr>
      <w:rPr>
        <w:rFonts w:ascii="Courier New" w:hAnsi="Courier New" w:hint="default"/>
      </w:rPr>
    </w:lvl>
    <w:lvl w:ilvl="5" w:tplc="E27A1B60">
      <w:start w:val="1"/>
      <w:numFmt w:val="bullet"/>
      <w:lvlText w:val=""/>
      <w:lvlJc w:val="left"/>
      <w:pPr>
        <w:ind w:left="4320" w:hanging="360"/>
      </w:pPr>
      <w:rPr>
        <w:rFonts w:ascii="Wingdings" w:hAnsi="Wingdings" w:hint="default"/>
      </w:rPr>
    </w:lvl>
    <w:lvl w:ilvl="6" w:tplc="85AC9574">
      <w:start w:val="1"/>
      <w:numFmt w:val="bullet"/>
      <w:lvlText w:val=""/>
      <w:lvlJc w:val="left"/>
      <w:pPr>
        <w:ind w:left="5040" w:hanging="360"/>
      </w:pPr>
      <w:rPr>
        <w:rFonts w:ascii="Symbol" w:hAnsi="Symbol" w:hint="default"/>
      </w:rPr>
    </w:lvl>
    <w:lvl w:ilvl="7" w:tplc="2B64E3C4">
      <w:start w:val="1"/>
      <w:numFmt w:val="bullet"/>
      <w:lvlText w:val="o"/>
      <w:lvlJc w:val="left"/>
      <w:pPr>
        <w:ind w:left="5760" w:hanging="360"/>
      </w:pPr>
      <w:rPr>
        <w:rFonts w:ascii="Courier New" w:hAnsi="Courier New" w:hint="default"/>
      </w:rPr>
    </w:lvl>
    <w:lvl w:ilvl="8" w:tplc="7A381ACC">
      <w:start w:val="1"/>
      <w:numFmt w:val="bullet"/>
      <w:lvlText w:val=""/>
      <w:lvlJc w:val="left"/>
      <w:pPr>
        <w:ind w:left="6480" w:hanging="360"/>
      </w:pPr>
      <w:rPr>
        <w:rFonts w:ascii="Wingdings" w:hAnsi="Wingdings" w:hint="default"/>
      </w:rPr>
    </w:lvl>
  </w:abstractNum>
  <w:abstractNum w:abstractNumId="37" w15:restartNumberingAfterBreak="0">
    <w:nsid w:val="7CB5BFD5"/>
    <w:multiLevelType w:val="hybridMultilevel"/>
    <w:tmpl w:val="EED4DBBE"/>
    <w:lvl w:ilvl="0" w:tplc="9F90CD40">
      <w:start w:val="1"/>
      <w:numFmt w:val="decimal"/>
      <w:lvlText w:val="%1."/>
      <w:lvlJc w:val="left"/>
      <w:pPr>
        <w:ind w:left="720" w:hanging="360"/>
      </w:pPr>
    </w:lvl>
    <w:lvl w:ilvl="1" w:tplc="BE4AB740">
      <w:start w:val="1"/>
      <w:numFmt w:val="lowerLetter"/>
      <w:lvlText w:val="%2."/>
      <w:lvlJc w:val="left"/>
      <w:pPr>
        <w:ind w:left="1440" w:hanging="360"/>
      </w:pPr>
    </w:lvl>
    <w:lvl w:ilvl="2" w:tplc="953C8B52">
      <w:start w:val="1"/>
      <w:numFmt w:val="lowerRoman"/>
      <w:lvlText w:val="%3."/>
      <w:lvlJc w:val="right"/>
      <w:pPr>
        <w:ind w:left="2160" w:hanging="180"/>
      </w:pPr>
    </w:lvl>
    <w:lvl w:ilvl="3" w:tplc="37F0788A">
      <w:start w:val="1"/>
      <w:numFmt w:val="decimal"/>
      <w:lvlText w:val="%4."/>
      <w:lvlJc w:val="left"/>
      <w:pPr>
        <w:ind w:left="2880" w:hanging="360"/>
      </w:pPr>
    </w:lvl>
    <w:lvl w:ilvl="4" w:tplc="D96A7AFA">
      <w:start w:val="1"/>
      <w:numFmt w:val="lowerLetter"/>
      <w:lvlText w:val="%5."/>
      <w:lvlJc w:val="left"/>
      <w:pPr>
        <w:ind w:left="3600" w:hanging="360"/>
      </w:pPr>
    </w:lvl>
    <w:lvl w:ilvl="5" w:tplc="4104A566">
      <w:start w:val="1"/>
      <w:numFmt w:val="lowerRoman"/>
      <w:lvlText w:val="%6."/>
      <w:lvlJc w:val="right"/>
      <w:pPr>
        <w:ind w:left="4320" w:hanging="180"/>
      </w:pPr>
    </w:lvl>
    <w:lvl w:ilvl="6" w:tplc="DC9AA5C4">
      <w:start w:val="1"/>
      <w:numFmt w:val="decimal"/>
      <w:lvlText w:val="%7."/>
      <w:lvlJc w:val="left"/>
      <w:pPr>
        <w:ind w:left="5040" w:hanging="360"/>
      </w:pPr>
    </w:lvl>
    <w:lvl w:ilvl="7" w:tplc="EAB23136">
      <w:start w:val="1"/>
      <w:numFmt w:val="lowerLetter"/>
      <w:lvlText w:val="%8."/>
      <w:lvlJc w:val="left"/>
      <w:pPr>
        <w:ind w:left="5760" w:hanging="360"/>
      </w:pPr>
    </w:lvl>
    <w:lvl w:ilvl="8" w:tplc="35D45066">
      <w:start w:val="1"/>
      <w:numFmt w:val="lowerRoman"/>
      <w:lvlText w:val="%9."/>
      <w:lvlJc w:val="right"/>
      <w:pPr>
        <w:ind w:left="6480" w:hanging="180"/>
      </w:pPr>
    </w:lvl>
  </w:abstractNum>
  <w:abstractNum w:abstractNumId="38" w15:restartNumberingAfterBreak="0">
    <w:nsid w:val="7D1CCDDD"/>
    <w:multiLevelType w:val="hybridMultilevel"/>
    <w:tmpl w:val="1EE0C9C0"/>
    <w:lvl w:ilvl="0" w:tplc="6BF65836">
      <w:start w:val="1"/>
      <w:numFmt w:val="bullet"/>
      <w:lvlText w:val=""/>
      <w:lvlJc w:val="left"/>
      <w:pPr>
        <w:ind w:left="720" w:hanging="360"/>
      </w:pPr>
      <w:rPr>
        <w:rFonts w:ascii="Symbol" w:hAnsi="Symbol" w:hint="default"/>
      </w:rPr>
    </w:lvl>
    <w:lvl w:ilvl="1" w:tplc="9684E814">
      <w:start w:val="1"/>
      <w:numFmt w:val="bullet"/>
      <w:lvlText w:val="o"/>
      <w:lvlJc w:val="left"/>
      <w:pPr>
        <w:ind w:left="1440" w:hanging="360"/>
      </w:pPr>
      <w:rPr>
        <w:rFonts w:ascii="Courier New" w:hAnsi="Courier New" w:hint="default"/>
      </w:rPr>
    </w:lvl>
    <w:lvl w:ilvl="2" w:tplc="088C2410">
      <w:start w:val="1"/>
      <w:numFmt w:val="bullet"/>
      <w:lvlText w:val=""/>
      <w:lvlJc w:val="left"/>
      <w:pPr>
        <w:ind w:left="2160" w:hanging="360"/>
      </w:pPr>
      <w:rPr>
        <w:rFonts w:ascii="Wingdings" w:hAnsi="Wingdings" w:hint="default"/>
      </w:rPr>
    </w:lvl>
    <w:lvl w:ilvl="3" w:tplc="CD3A9E9E">
      <w:start w:val="1"/>
      <w:numFmt w:val="bullet"/>
      <w:lvlText w:val=""/>
      <w:lvlJc w:val="left"/>
      <w:pPr>
        <w:ind w:left="2880" w:hanging="360"/>
      </w:pPr>
      <w:rPr>
        <w:rFonts w:ascii="Symbol" w:hAnsi="Symbol" w:hint="default"/>
      </w:rPr>
    </w:lvl>
    <w:lvl w:ilvl="4" w:tplc="B4CA57D4">
      <w:start w:val="1"/>
      <w:numFmt w:val="bullet"/>
      <w:lvlText w:val="o"/>
      <w:lvlJc w:val="left"/>
      <w:pPr>
        <w:ind w:left="3600" w:hanging="360"/>
      </w:pPr>
      <w:rPr>
        <w:rFonts w:ascii="Courier New" w:hAnsi="Courier New" w:hint="default"/>
      </w:rPr>
    </w:lvl>
    <w:lvl w:ilvl="5" w:tplc="CAD01F62">
      <w:start w:val="1"/>
      <w:numFmt w:val="bullet"/>
      <w:lvlText w:val=""/>
      <w:lvlJc w:val="left"/>
      <w:pPr>
        <w:ind w:left="4320" w:hanging="360"/>
      </w:pPr>
      <w:rPr>
        <w:rFonts w:ascii="Wingdings" w:hAnsi="Wingdings" w:hint="default"/>
      </w:rPr>
    </w:lvl>
    <w:lvl w:ilvl="6" w:tplc="427E3FBA">
      <w:start w:val="1"/>
      <w:numFmt w:val="bullet"/>
      <w:lvlText w:val=""/>
      <w:lvlJc w:val="left"/>
      <w:pPr>
        <w:ind w:left="5040" w:hanging="360"/>
      </w:pPr>
      <w:rPr>
        <w:rFonts w:ascii="Symbol" w:hAnsi="Symbol" w:hint="default"/>
      </w:rPr>
    </w:lvl>
    <w:lvl w:ilvl="7" w:tplc="1AE05E10">
      <w:start w:val="1"/>
      <w:numFmt w:val="bullet"/>
      <w:lvlText w:val="o"/>
      <w:lvlJc w:val="left"/>
      <w:pPr>
        <w:ind w:left="5760" w:hanging="360"/>
      </w:pPr>
      <w:rPr>
        <w:rFonts w:ascii="Courier New" w:hAnsi="Courier New" w:hint="default"/>
      </w:rPr>
    </w:lvl>
    <w:lvl w:ilvl="8" w:tplc="E8D49B70">
      <w:start w:val="1"/>
      <w:numFmt w:val="bullet"/>
      <w:lvlText w:val=""/>
      <w:lvlJc w:val="left"/>
      <w:pPr>
        <w:ind w:left="6480" w:hanging="360"/>
      </w:pPr>
      <w:rPr>
        <w:rFonts w:ascii="Wingdings" w:hAnsi="Wingdings" w:hint="default"/>
      </w:rPr>
    </w:lvl>
  </w:abstractNum>
  <w:abstractNum w:abstractNumId="39" w15:restartNumberingAfterBreak="0">
    <w:nsid w:val="7DDCCF03"/>
    <w:multiLevelType w:val="hybridMultilevel"/>
    <w:tmpl w:val="3AF8A6BC"/>
    <w:lvl w:ilvl="0" w:tplc="E8106D64">
      <w:start w:val="1"/>
      <w:numFmt w:val="bullet"/>
      <w:lvlText w:val=""/>
      <w:lvlJc w:val="left"/>
      <w:pPr>
        <w:ind w:left="720" w:hanging="360"/>
      </w:pPr>
      <w:rPr>
        <w:rFonts w:ascii="Symbol" w:hAnsi="Symbol" w:hint="default"/>
      </w:rPr>
    </w:lvl>
    <w:lvl w:ilvl="1" w:tplc="25D83E50">
      <w:start w:val="1"/>
      <w:numFmt w:val="bullet"/>
      <w:lvlText w:val="o"/>
      <w:lvlJc w:val="left"/>
      <w:pPr>
        <w:ind w:left="1440" w:hanging="360"/>
      </w:pPr>
      <w:rPr>
        <w:rFonts w:ascii="Courier New" w:hAnsi="Courier New" w:hint="default"/>
      </w:rPr>
    </w:lvl>
    <w:lvl w:ilvl="2" w:tplc="D7464D9C">
      <w:start w:val="1"/>
      <w:numFmt w:val="bullet"/>
      <w:lvlText w:val=""/>
      <w:lvlJc w:val="left"/>
      <w:pPr>
        <w:ind w:left="2160" w:hanging="360"/>
      </w:pPr>
      <w:rPr>
        <w:rFonts w:ascii="Wingdings" w:hAnsi="Wingdings" w:hint="default"/>
      </w:rPr>
    </w:lvl>
    <w:lvl w:ilvl="3" w:tplc="B78616A0">
      <w:start w:val="1"/>
      <w:numFmt w:val="bullet"/>
      <w:lvlText w:val=""/>
      <w:lvlJc w:val="left"/>
      <w:pPr>
        <w:ind w:left="2880" w:hanging="360"/>
      </w:pPr>
      <w:rPr>
        <w:rFonts w:ascii="Symbol" w:hAnsi="Symbol" w:hint="default"/>
      </w:rPr>
    </w:lvl>
    <w:lvl w:ilvl="4" w:tplc="4F386BD4">
      <w:start w:val="1"/>
      <w:numFmt w:val="bullet"/>
      <w:lvlText w:val="o"/>
      <w:lvlJc w:val="left"/>
      <w:pPr>
        <w:ind w:left="3600" w:hanging="360"/>
      </w:pPr>
      <w:rPr>
        <w:rFonts w:ascii="Courier New" w:hAnsi="Courier New" w:hint="default"/>
      </w:rPr>
    </w:lvl>
    <w:lvl w:ilvl="5" w:tplc="3DEE4A84">
      <w:start w:val="1"/>
      <w:numFmt w:val="bullet"/>
      <w:lvlText w:val=""/>
      <w:lvlJc w:val="left"/>
      <w:pPr>
        <w:ind w:left="4320" w:hanging="360"/>
      </w:pPr>
      <w:rPr>
        <w:rFonts w:ascii="Wingdings" w:hAnsi="Wingdings" w:hint="default"/>
      </w:rPr>
    </w:lvl>
    <w:lvl w:ilvl="6" w:tplc="2026CAB8">
      <w:start w:val="1"/>
      <w:numFmt w:val="bullet"/>
      <w:lvlText w:val=""/>
      <w:lvlJc w:val="left"/>
      <w:pPr>
        <w:ind w:left="5040" w:hanging="360"/>
      </w:pPr>
      <w:rPr>
        <w:rFonts w:ascii="Symbol" w:hAnsi="Symbol" w:hint="default"/>
      </w:rPr>
    </w:lvl>
    <w:lvl w:ilvl="7" w:tplc="67E077EC">
      <w:start w:val="1"/>
      <w:numFmt w:val="bullet"/>
      <w:lvlText w:val="o"/>
      <w:lvlJc w:val="left"/>
      <w:pPr>
        <w:ind w:left="5760" w:hanging="360"/>
      </w:pPr>
      <w:rPr>
        <w:rFonts w:ascii="Courier New" w:hAnsi="Courier New" w:hint="default"/>
      </w:rPr>
    </w:lvl>
    <w:lvl w:ilvl="8" w:tplc="F63283CE">
      <w:start w:val="1"/>
      <w:numFmt w:val="bullet"/>
      <w:lvlText w:val=""/>
      <w:lvlJc w:val="left"/>
      <w:pPr>
        <w:ind w:left="6480" w:hanging="360"/>
      </w:pPr>
      <w:rPr>
        <w:rFonts w:ascii="Wingdings" w:hAnsi="Wingdings" w:hint="default"/>
      </w:rPr>
    </w:lvl>
  </w:abstractNum>
  <w:abstractNum w:abstractNumId="40" w15:restartNumberingAfterBreak="0">
    <w:nsid w:val="7F00D9B9"/>
    <w:multiLevelType w:val="hybridMultilevel"/>
    <w:tmpl w:val="665A24A4"/>
    <w:lvl w:ilvl="0" w:tplc="FA32E63E">
      <w:start w:val="1"/>
      <w:numFmt w:val="bullet"/>
      <w:lvlText w:val=""/>
      <w:lvlJc w:val="left"/>
      <w:pPr>
        <w:ind w:left="720" w:hanging="360"/>
      </w:pPr>
      <w:rPr>
        <w:rFonts w:ascii="Wingdings" w:hAnsi="Wingdings" w:hint="default"/>
      </w:rPr>
    </w:lvl>
    <w:lvl w:ilvl="1" w:tplc="90B86C1C">
      <w:start w:val="1"/>
      <w:numFmt w:val="bullet"/>
      <w:lvlText w:val="o"/>
      <w:lvlJc w:val="left"/>
      <w:pPr>
        <w:ind w:left="1440" w:hanging="360"/>
      </w:pPr>
      <w:rPr>
        <w:rFonts w:ascii="Courier New" w:hAnsi="Courier New" w:hint="default"/>
      </w:rPr>
    </w:lvl>
    <w:lvl w:ilvl="2" w:tplc="01BCE8D6">
      <w:start w:val="1"/>
      <w:numFmt w:val="bullet"/>
      <w:lvlText w:val=""/>
      <w:lvlJc w:val="left"/>
      <w:pPr>
        <w:ind w:left="2160" w:hanging="360"/>
      </w:pPr>
      <w:rPr>
        <w:rFonts w:ascii="Wingdings" w:hAnsi="Wingdings" w:hint="default"/>
      </w:rPr>
    </w:lvl>
    <w:lvl w:ilvl="3" w:tplc="00E6CB9A">
      <w:start w:val="1"/>
      <w:numFmt w:val="bullet"/>
      <w:lvlText w:val=""/>
      <w:lvlJc w:val="left"/>
      <w:pPr>
        <w:ind w:left="2880" w:hanging="360"/>
      </w:pPr>
      <w:rPr>
        <w:rFonts w:ascii="Symbol" w:hAnsi="Symbol" w:hint="default"/>
      </w:rPr>
    </w:lvl>
    <w:lvl w:ilvl="4" w:tplc="8DD6EB22">
      <w:start w:val="1"/>
      <w:numFmt w:val="bullet"/>
      <w:lvlText w:val="o"/>
      <w:lvlJc w:val="left"/>
      <w:pPr>
        <w:ind w:left="3600" w:hanging="360"/>
      </w:pPr>
      <w:rPr>
        <w:rFonts w:ascii="Courier New" w:hAnsi="Courier New" w:hint="default"/>
      </w:rPr>
    </w:lvl>
    <w:lvl w:ilvl="5" w:tplc="2BF836DA">
      <w:start w:val="1"/>
      <w:numFmt w:val="bullet"/>
      <w:lvlText w:val=""/>
      <w:lvlJc w:val="left"/>
      <w:pPr>
        <w:ind w:left="4320" w:hanging="360"/>
      </w:pPr>
      <w:rPr>
        <w:rFonts w:ascii="Wingdings" w:hAnsi="Wingdings" w:hint="default"/>
      </w:rPr>
    </w:lvl>
    <w:lvl w:ilvl="6" w:tplc="BFF6BCDA">
      <w:start w:val="1"/>
      <w:numFmt w:val="bullet"/>
      <w:lvlText w:val=""/>
      <w:lvlJc w:val="left"/>
      <w:pPr>
        <w:ind w:left="5040" w:hanging="360"/>
      </w:pPr>
      <w:rPr>
        <w:rFonts w:ascii="Symbol" w:hAnsi="Symbol" w:hint="default"/>
      </w:rPr>
    </w:lvl>
    <w:lvl w:ilvl="7" w:tplc="94308FC2">
      <w:start w:val="1"/>
      <w:numFmt w:val="bullet"/>
      <w:lvlText w:val="o"/>
      <w:lvlJc w:val="left"/>
      <w:pPr>
        <w:ind w:left="5760" w:hanging="360"/>
      </w:pPr>
      <w:rPr>
        <w:rFonts w:ascii="Courier New" w:hAnsi="Courier New" w:hint="default"/>
      </w:rPr>
    </w:lvl>
    <w:lvl w:ilvl="8" w:tplc="91E202AC">
      <w:start w:val="1"/>
      <w:numFmt w:val="bullet"/>
      <w:lvlText w:val=""/>
      <w:lvlJc w:val="left"/>
      <w:pPr>
        <w:ind w:left="6480" w:hanging="360"/>
      </w:pPr>
      <w:rPr>
        <w:rFonts w:ascii="Wingdings" w:hAnsi="Wingdings" w:hint="default"/>
      </w:rPr>
    </w:lvl>
  </w:abstractNum>
  <w:num w:numId="1" w16cid:durableId="619259352">
    <w:abstractNumId w:val="0"/>
  </w:num>
  <w:num w:numId="2" w16cid:durableId="1842624195">
    <w:abstractNumId w:val="10"/>
  </w:num>
  <w:num w:numId="3" w16cid:durableId="711685660">
    <w:abstractNumId w:val="39"/>
  </w:num>
  <w:num w:numId="4" w16cid:durableId="1616593553">
    <w:abstractNumId w:val="36"/>
  </w:num>
  <w:num w:numId="5" w16cid:durableId="1679193562">
    <w:abstractNumId w:val="35"/>
  </w:num>
  <w:num w:numId="6" w16cid:durableId="1338458290">
    <w:abstractNumId w:val="21"/>
  </w:num>
  <w:num w:numId="7" w16cid:durableId="1238902219">
    <w:abstractNumId w:val="38"/>
  </w:num>
  <w:num w:numId="8" w16cid:durableId="881095791">
    <w:abstractNumId w:val="23"/>
  </w:num>
  <w:num w:numId="9" w16cid:durableId="1741556273">
    <w:abstractNumId w:val="30"/>
  </w:num>
  <w:num w:numId="10" w16cid:durableId="399523608">
    <w:abstractNumId w:val="11"/>
  </w:num>
  <w:num w:numId="11" w16cid:durableId="2021736882">
    <w:abstractNumId w:val="14"/>
  </w:num>
  <w:num w:numId="12" w16cid:durableId="1050036214">
    <w:abstractNumId w:val="34"/>
  </w:num>
  <w:num w:numId="13" w16cid:durableId="1391340179">
    <w:abstractNumId w:val="24"/>
  </w:num>
  <w:num w:numId="14" w16cid:durableId="1265308026">
    <w:abstractNumId w:val="7"/>
  </w:num>
  <w:num w:numId="15" w16cid:durableId="1985811667">
    <w:abstractNumId w:val="13"/>
  </w:num>
  <w:num w:numId="16" w16cid:durableId="1235967852">
    <w:abstractNumId w:val="28"/>
  </w:num>
  <w:num w:numId="17" w16cid:durableId="291833141">
    <w:abstractNumId w:val="2"/>
  </w:num>
  <w:num w:numId="18" w16cid:durableId="1769617271">
    <w:abstractNumId w:val="37"/>
  </w:num>
  <w:num w:numId="19" w16cid:durableId="1802192459">
    <w:abstractNumId w:val="9"/>
  </w:num>
  <w:num w:numId="20" w16cid:durableId="885916621">
    <w:abstractNumId w:val="17"/>
  </w:num>
  <w:num w:numId="21" w16cid:durableId="784420590">
    <w:abstractNumId w:val="32"/>
  </w:num>
  <w:num w:numId="22" w16cid:durableId="1919095868">
    <w:abstractNumId w:val="29"/>
  </w:num>
  <w:num w:numId="23" w16cid:durableId="1560439293">
    <w:abstractNumId w:val="15"/>
  </w:num>
  <w:num w:numId="24" w16cid:durableId="972759814">
    <w:abstractNumId w:val="12"/>
  </w:num>
  <w:num w:numId="25" w16cid:durableId="768504661">
    <w:abstractNumId w:val="31"/>
  </w:num>
  <w:num w:numId="26" w16cid:durableId="1789278184">
    <w:abstractNumId w:val="19"/>
  </w:num>
  <w:num w:numId="27" w16cid:durableId="380138065">
    <w:abstractNumId w:val="40"/>
  </w:num>
  <w:num w:numId="28" w16cid:durableId="2039970480">
    <w:abstractNumId w:val="3"/>
  </w:num>
  <w:num w:numId="29" w16cid:durableId="98262426">
    <w:abstractNumId w:val="18"/>
  </w:num>
  <w:num w:numId="30" w16cid:durableId="2135754146">
    <w:abstractNumId w:val="22"/>
  </w:num>
  <w:num w:numId="31" w16cid:durableId="1800875014">
    <w:abstractNumId w:val="6"/>
  </w:num>
  <w:num w:numId="32" w16cid:durableId="388264293">
    <w:abstractNumId w:val="16"/>
  </w:num>
  <w:num w:numId="33" w16cid:durableId="1483739311">
    <w:abstractNumId w:val="8"/>
  </w:num>
  <w:num w:numId="34" w16cid:durableId="510024841">
    <w:abstractNumId w:val="5"/>
  </w:num>
  <w:num w:numId="35" w16cid:durableId="1088427475">
    <w:abstractNumId w:val="1"/>
  </w:num>
  <w:num w:numId="36" w16cid:durableId="769471480">
    <w:abstractNumId w:val="33"/>
  </w:num>
  <w:num w:numId="37" w16cid:durableId="1232076838">
    <w:abstractNumId w:val="27"/>
  </w:num>
  <w:num w:numId="38" w16cid:durableId="548539720">
    <w:abstractNumId w:val="4"/>
  </w:num>
  <w:num w:numId="39" w16cid:durableId="543057228">
    <w:abstractNumId w:val="20"/>
  </w:num>
  <w:num w:numId="40" w16cid:durableId="822434440">
    <w:abstractNumId w:val="25"/>
  </w:num>
  <w:num w:numId="41" w16cid:durableId="185711270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0"/>
    <w:rsid w:val="000016EA"/>
    <w:rsid w:val="000045DD"/>
    <w:rsid w:val="00007B69"/>
    <w:rsid w:val="00010EA9"/>
    <w:rsid w:val="0002132B"/>
    <w:rsid w:val="00030023"/>
    <w:rsid w:val="00032315"/>
    <w:rsid w:val="00042104"/>
    <w:rsid w:val="00043B4E"/>
    <w:rsid w:val="00045068"/>
    <w:rsid w:val="00052B23"/>
    <w:rsid w:val="00057F85"/>
    <w:rsid w:val="00061A52"/>
    <w:rsid w:val="00074F91"/>
    <w:rsid w:val="000763D9"/>
    <w:rsid w:val="00077292"/>
    <w:rsid w:val="00086FF4"/>
    <w:rsid w:val="00094E9C"/>
    <w:rsid w:val="0009680F"/>
    <w:rsid w:val="000A2203"/>
    <w:rsid w:val="000B04C3"/>
    <w:rsid w:val="000B0678"/>
    <w:rsid w:val="000B0FC4"/>
    <w:rsid w:val="000C0CC3"/>
    <w:rsid w:val="000C1F58"/>
    <w:rsid w:val="000E5D2F"/>
    <w:rsid w:val="000E6296"/>
    <w:rsid w:val="000F1CF9"/>
    <w:rsid w:val="000F3553"/>
    <w:rsid w:val="000F5252"/>
    <w:rsid w:val="000F768A"/>
    <w:rsid w:val="00100795"/>
    <w:rsid w:val="00103F32"/>
    <w:rsid w:val="001332B7"/>
    <w:rsid w:val="00133D34"/>
    <w:rsid w:val="00144700"/>
    <w:rsid w:val="001450F7"/>
    <w:rsid w:val="00147B59"/>
    <w:rsid w:val="00155BB4"/>
    <w:rsid w:val="001659E9"/>
    <w:rsid w:val="0018662A"/>
    <w:rsid w:val="0018699E"/>
    <w:rsid w:val="0019004E"/>
    <w:rsid w:val="0019579D"/>
    <w:rsid w:val="00196031"/>
    <w:rsid w:val="001B0132"/>
    <w:rsid w:val="001B68ED"/>
    <w:rsid w:val="001B6F47"/>
    <w:rsid w:val="001C3177"/>
    <w:rsid w:val="001C31E5"/>
    <w:rsid w:val="001D2170"/>
    <w:rsid w:val="001D24AB"/>
    <w:rsid w:val="001D774D"/>
    <w:rsid w:val="001E2C55"/>
    <w:rsid w:val="001E395D"/>
    <w:rsid w:val="00222156"/>
    <w:rsid w:val="00222A3C"/>
    <w:rsid w:val="002241E7"/>
    <w:rsid w:val="00227E3F"/>
    <w:rsid w:val="00263696"/>
    <w:rsid w:val="00266831"/>
    <w:rsid w:val="0027286F"/>
    <w:rsid w:val="00275F83"/>
    <w:rsid w:val="0029435A"/>
    <w:rsid w:val="00296D5F"/>
    <w:rsid w:val="002A1CD3"/>
    <w:rsid w:val="002A22D1"/>
    <w:rsid w:val="002B1D5C"/>
    <w:rsid w:val="002C0E3F"/>
    <w:rsid w:val="002D7F9A"/>
    <w:rsid w:val="002E336A"/>
    <w:rsid w:val="002E74F4"/>
    <w:rsid w:val="002F5337"/>
    <w:rsid w:val="0031293F"/>
    <w:rsid w:val="00321CE4"/>
    <w:rsid w:val="0032339E"/>
    <w:rsid w:val="003242E6"/>
    <w:rsid w:val="0032621C"/>
    <w:rsid w:val="00364ED3"/>
    <w:rsid w:val="00365A0C"/>
    <w:rsid w:val="00370B89"/>
    <w:rsid w:val="003A2A77"/>
    <w:rsid w:val="003A4B03"/>
    <w:rsid w:val="003A69E8"/>
    <w:rsid w:val="003B2539"/>
    <w:rsid w:val="003B7542"/>
    <w:rsid w:val="003C0DC9"/>
    <w:rsid w:val="003C203A"/>
    <w:rsid w:val="003D43BF"/>
    <w:rsid w:val="003D5FA2"/>
    <w:rsid w:val="003D7C7D"/>
    <w:rsid w:val="00410384"/>
    <w:rsid w:val="00432D35"/>
    <w:rsid w:val="00434E93"/>
    <w:rsid w:val="0047234D"/>
    <w:rsid w:val="00486476"/>
    <w:rsid w:val="00496E4C"/>
    <w:rsid w:val="004A49BC"/>
    <w:rsid w:val="004F2F83"/>
    <w:rsid w:val="004F6AF3"/>
    <w:rsid w:val="00506CBD"/>
    <w:rsid w:val="00517585"/>
    <w:rsid w:val="00521A4F"/>
    <w:rsid w:val="00521B64"/>
    <w:rsid w:val="005226E7"/>
    <w:rsid w:val="00530B6A"/>
    <w:rsid w:val="00534060"/>
    <w:rsid w:val="0054083F"/>
    <w:rsid w:val="0054732C"/>
    <w:rsid w:val="00553855"/>
    <w:rsid w:val="00556C2F"/>
    <w:rsid w:val="00581E1C"/>
    <w:rsid w:val="00582583"/>
    <w:rsid w:val="00595CC4"/>
    <w:rsid w:val="00596466"/>
    <w:rsid w:val="005A7D3C"/>
    <w:rsid w:val="005C3122"/>
    <w:rsid w:val="005D1EAD"/>
    <w:rsid w:val="005D40E6"/>
    <w:rsid w:val="005E1847"/>
    <w:rsid w:val="005E1F46"/>
    <w:rsid w:val="005F4EF5"/>
    <w:rsid w:val="00612D04"/>
    <w:rsid w:val="00620853"/>
    <w:rsid w:val="0063268A"/>
    <w:rsid w:val="0063473C"/>
    <w:rsid w:val="00645580"/>
    <w:rsid w:val="0064561D"/>
    <w:rsid w:val="006503A6"/>
    <w:rsid w:val="00653FDE"/>
    <w:rsid w:val="00654411"/>
    <w:rsid w:val="00654D3A"/>
    <w:rsid w:val="00665C28"/>
    <w:rsid w:val="006741AC"/>
    <w:rsid w:val="00682DC1"/>
    <w:rsid w:val="006832B1"/>
    <w:rsid w:val="0069159A"/>
    <w:rsid w:val="006A299E"/>
    <w:rsid w:val="006B18DC"/>
    <w:rsid w:val="006C0487"/>
    <w:rsid w:val="006C1CF2"/>
    <w:rsid w:val="006C2CD3"/>
    <w:rsid w:val="006C31F0"/>
    <w:rsid w:val="006D105A"/>
    <w:rsid w:val="006E023B"/>
    <w:rsid w:val="006E0D10"/>
    <w:rsid w:val="006E3005"/>
    <w:rsid w:val="006E63D8"/>
    <w:rsid w:val="006E6C9F"/>
    <w:rsid w:val="006E76DB"/>
    <w:rsid w:val="006F46C4"/>
    <w:rsid w:val="006F61A8"/>
    <w:rsid w:val="00724720"/>
    <w:rsid w:val="00730E46"/>
    <w:rsid w:val="00736736"/>
    <w:rsid w:val="00750833"/>
    <w:rsid w:val="007552D9"/>
    <w:rsid w:val="007633BD"/>
    <w:rsid w:val="007729FE"/>
    <w:rsid w:val="007762AF"/>
    <w:rsid w:val="0078242A"/>
    <w:rsid w:val="00782B87"/>
    <w:rsid w:val="00784983"/>
    <w:rsid w:val="00790C2D"/>
    <w:rsid w:val="007A0804"/>
    <w:rsid w:val="007B07A0"/>
    <w:rsid w:val="007C0017"/>
    <w:rsid w:val="007E413C"/>
    <w:rsid w:val="007E646B"/>
    <w:rsid w:val="007F36EE"/>
    <w:rsid w:val="00813234"/>
    <w:rsid w:val="00814B05"/>
    <w:rsid w:val="008318DA"/>
    <w:rsid w:val="00833701"/>
    <w:rsid w:val="00837E81"/>
    <w:rsid w:val="00846BB0"/>
    <w:rsid w:val="00850DC3"/>
    <w:rsid w:val="0085161C"/>
    <w:rsid w:val="00853F22"/>
    <w:rsid w:val="00860D08"/>
    <w:rsid w:val="0086244F"/>
    <w:rsid w:val="00886DDD"/>
    <w:rsid w:val="00887895"/>
    <w:rsid w:val="00890B67"/>
    <w:rsid w:val="0089164B"/>
    <w:rsid w:val="0089246E"/>
    <w:rsid w:val="00892DDB"/>
    <w:rsid w:val="008A320C"/>
    <w:rsid w:val="008B73A8"/>
    <w:rsid w:val="008C1D4B"/>
    <w:rsid w:val="008C2F0A"/>
    <w:rsid w:val="008D26D4"/>
    <w:rsid w:val="008E24CA"/>
    <w:rsid w:val="00902800"/>
    <w:rsid w:val="00903A09"/>
    <w:rsid w:val="009053EB"/>
    <w:rsid w:val="00906A8D"/>
    <w:rsid w:val="009071A3"/>
    <w:rsid w:val="009155D0"/>
    <w:rsid w:val="00917002"/>
    <w:rsid w:val="009374C1"/>
    <w:rsid w:val="009676BC"/>
    <w:rsid w:val="00967C5E"/>
    <w:rsid w:val="00974119"/>
    <w:rsid w:val="00980863"/>
    <w:rsid w:val="00980C6B"/>
    <w:rsid w:val="00981E26"/>
    <w:rsid w:val="00985588"/>
    <w:rsid w:val="0099086E"/>
    <w:rsid w:val="00995D6C"/>
    <w:rsid w:val="009B1F16"/>
    <w:rsid w:val="009C7924"/>
    <w:rsid w:val="009E7F62"/>
    <w:rsid w:val="009F1A4C"/>
    <w:rsid w:val="009F200F"/>
    <w:rsid w:val="009F2507"/>
    <w:rsid w:val="00A04305"/>
    <w:rsid w:val="00A050DA"/>
    <w:rsid w:val="00A16F16"/>
    <w:rsid w:val="00A21131"/>
    <w:rsid w:val="00A24ECA"/>
    <w:rsid w:val="00A3163A"/>
    <w:rsid w:val="00A339D3"/>
    <w:rsid w:val="00A3754C"/>
    <w:rsid w:val="00A37651"/>
    <w:rsid w:val="00A506F3"/>
    <w:rsid w:val="00A54502"/>
    <w:rsid w:val="00A61530"/>
    <w:rsid w:val="00A6295A"/>
    <w:rsid w:val="00A62BA4"/>
    <w:rsid w:val="00A72F00"/>
    <w:rsid w:val="00A84BD3"/>
    <w:rsid w:val="00A90D77"/>
    <w:rsid w:val="00A91B75"/>
    <w:rsid w:val="00A94EC8"/>
    <w:rsid w:val="00AA3E98"/>
    <w:rsid w:val="00AA7118"/>
    <w:rsid w:val="00AA78B9"/>
    <w:rsid w:val="00AB1FCF"/>
    <w:rsid w:val="00AB4CF1"/>
    <w:rsid w:val="00AD0F1E"/>
    <w:rsid w:val="00AD44A9"/>
    <w:rsid w:val="00AE064D"/>
    <w:rsid w:val="00AE122E"/>
    <w:rsid w:val="00AF7DD9"/>
    <w:rsid w:val="00B2126A"/>
    <w:rsid w:val="00B32BE1"/>
    <w:rsid w:val="00B60051"/>
    <w:rsid w:val="00B6032D"/>
    <w:rsid w:val="00B64BD1"/>
    <w:rsid w:val="00B655C9"/>
    <w:rsid w:val="00B70024"/>
    <w:rsid w:val="00B73BEB"/>
    <w:rsid w:val="00B74F39"/>
    <w:rsid w:val="00B75018"/>
    <w:rsid w:val="00B76E19"/>
    <w:rsid w:val="00BA08B7"/>
    <w:rsid w:val="00BB0383"/>
    <w:rsid w:val="00BB5C5F"/>
    <w:rsid w:val="00BC4721"/>
    <w:rsid w:val="00BC501F"/>
    <w:rsid w:val="00BE1B64"/>
    <w:rsid w:val="00BE3306"/>
    <w:rsid w:val="00BF0A31"/>
    <w:rsid w:val="00BF56D1"/>
    <w:rsid w:val="00BF6B04"/>
    <w:rsid w:val="00BF7794"/>
    <w:rsid w:val="00C13AEC"/>
    <w:rsid w:val="00C15751"/>
    <w:rsid w:val="00C1767E"/>
    <w:rsid w:val="00C331CD"/>
    <w:rsid w:val="00C57E40"/>
    <w:rsid w:val="00C66E0A"/>
    <w:rsid w:val="00C94851"/>
    <w:rsid w:val="00CA4F4E"/>
    <w:rsid w:val="00CB2D55"/>
    <w:rsid w:val="00CD545B"/>
    <w:rsid w:val="00CE02C2"/>
    <w:rsid w:val="00CE2374"/>
    <w:rsid w:val="00CE7F30"/>
    <w:rsid w:val="00CF3268"/>
    <w:rsid w:val="00D005CD"/>
    <w:rsid w:val="00D01A6A"/>
    <w:rsid w:val="00D05C2F"/>
    <w:rsid w:val="00D0748D"/>
    <w:rsid w:val="00D0763E"/>
    <w:rsid w:val="00D11680"/>
    <w:rsid w:val="00D21736"/>
    <w:rsid w:val="00D308F5"/>
    <w:rsid w:val="00D40F4B"/>
    <w:rsid w:val="00D4377D"/>
    <w:rsid w:val="00D44A4E"/>
    <w:rsid w:val="00D639C9"/>
    <w:rsid w:val="00D72FF6"/>
    <w:rsid w:val="00D754D1"/>
    <w:rsid w:val="00D779B5"/>
    <w:rsid w:val="00D949BF"/>
    <w:rsid w:val="00DB2978"/>
    <w:rsid w:val="00DC0130"/>
    <w:rsid w:val="00DD0661"/>
    <w:rsid w:val="00DD4D00"/>
    <w:rsid w:val="00DE29F9"/>
    <w:rsid w:val="00DE2D33"/>
    <w:rsid w:val="00DE5CDB"/>
    <w:rsid w:val="00DE6587"/>
    <w:rsid w:val="00DF2316"/>
    <w:rsid w:val="00E00295"/>
    <w:rsid w:val="00E00D44"/>
    <w:rsid w:val="00E01FDF"/>
    <w:rsid w:val="00E05B55"/>
    <w:rsid w:val="00E16B33"/>
    <w:rsid w:val="00E17324"/>
    <w:rsid w:val="00E26483"/>
    <w:rsid w:val="00E30DBA"/>
    <w:rsid w:val="00E47DC9"/>
    <w:rsid w:val="00E52873"/>
    <w:rsid w:val="00E675C8"/>
    <w:rsid w:val="00E74C00"/>
    <w:rsid w:val="00E75358"/>
    <w:rsid w:val="00E761F2"/>
    <w:rsid w:val="00E77122"/>
    <w:rsid w:val="00E91E8B"/>
    <w:rsid w:val="00E93D00"/>
    <w:rsid w:val="00E953C1"/>
    <w:rsid w:val="00EA4AAF"/>
    <w:rsid w:val="00EB4A1E"/>
    <w:rsid w:val="00EB5699"/>
    <w:rsid w:val="00EB5DE3"/>
    <w:rsid w:val="00EC6D10"/>
    <w:rsid w:val="00ED1AF8"/>
    <w:rsid w:val="00ED3F98"/>
    <w:rsid w:val="00ED413B"/>
    <w:rsid w:val="00ED5B65"/>
    <w:rsid w:val="00ED609B"/>
    <w:rsid w:val="00EE20C5"/>
    <w:rsid w:val="00EE49AF"/>
    <w:rsid w:val="00EF5B9B"/>
    <w:rsid w:val="00F0390F"/>
    <w:rsid w:val="00F03FAF"/>
    <w:rsid w:val="00F06F3A"/>
    <w:rsid w:val="00F14068"/>
    <w:rsid w:val="00F21533"/>
    <w:rsid w:val="00F2410F"/>
    <w:rsid w:val="00F33E28"/>
    <w:rsid w:val="00F506BC"/>
    <w:rsid w:val="00F53A29"/>
    <w:rsid w:val="00F5482D"/>
    <w:rsid w:val="00F613EF"/>
    <w:rsid w:val="00F64427"/>
    <w:rsid w:val="00F65738"/>
    <w:rsid w:val="00F67A83"/>
    <w:rsid w:val="00F7200C"/>
    <w:rsid w:val="00F72F50"/>
    <w:rsid w:val="00F75384"/>
    <w:rsid w:val="00F778AF"/>
    <w:rsid w:val="00F90509"/>
    <w:rsid w:val="00FA081C"/>
    <w:rsid w:val="00FA274D"/>
    <w:rsid w:val="00FA7358"/>
    <w:rsid w:val="00FB07C4"/>
    <w:rsid w:val="00FB2119"/>
    <w:rsid w:val="00FC3986"/>
    <w:rsid w:val="00FC7ED3"/>
    <w:rsid w:val="00FD27C1"/>
    <w:rsid w:val="00FE08CF"/>
    <w:rsid w:val="00FE10D5"/>
    <w:rsid w:val="00FE15AD"/>
    <w:rsid w:val="00FE48EE"/>
    <w:rsid w:val="00FE7070"/>
    <w:rsid w:val="00FF1E1A"/>
    <w:rsid w:val="0135EFFA"/>
    <w:rsid w:val="014A0AF6"/>
    <w:rsid w:val="017CAAE2"/>
    <w:rsid w:val="0221E20A"/>
    <w:rsid w:val="0235D0FB"/>
    <w:rsid w:val="031C7DF1"/>
    <w:rsid w:val="035A28D8"/>
    <w:rsid w:val="042AC31B"/>
    <w:rsid w:val="04360DED"/>
    <w:rsid w:val="0551505F"/>
    <w:rsid w:val="069E40A1"/>
    <w:rsid w:val="06D692DA"/>
    <w:rsid w:val="071C6D0D"/>
    <w:rsid w:val="078ED9DE"/>
    <w:rsid w:val="07BD097B"/>
    <w:rsid w:val="081AF458"/>
    <w:rsid w:val="08FE7176"/>
    <w:rsid w:val="09B4887B"/>
    <w:rsid w:val="0B3AD789"/>
    <w:rsid w:val="0CEFD047"/>
    <w:rsid w:val="0D3AF4A4"/>
    <w:rsid w:val="0DC95B59"/>
    <w:rsid w:val="0DEF759C"/>
    <w:rsid w:val="0E7EEE53"/>
    <w:rsid w:val="0E80EA4F"/>
    <w:rsid w:val="0E926B00"/>
    <w:rsid w:val="0F1C4189"/>
    <w:rsid w:val="0FD96FB7"/>
    <w:rsid w:val="100E48AC"/>
    <w:rsid w:val="10277109"/>
    <w:rsid w:val="1073DC53"/>
    <w:rsid w:val="109EE98D"/>
    <w:rsid w:val="10B02464"/>
    <w:rsid w:val="1124814D"/>
    <w:rsid w:val="113CEBFA"/>
    <w:rsid w:val="1144BE29"/>
    <w:rsid w:val="11DEF11E"/>
    <w:rsid w:val="1240B693"/>
    <w:rsid w:val="12D97A0B"/>
    <w:rsid w:val="1345E96E"/>
    <w:rsid w:val="13D68A4F"/>
    <w:rsid w:val="14BB57E4"/>
    <w:rsid w:val="14FAE22C"/>
    <w:rsid w:val="155409DC"/>
    <w:rsid w:val="158B830D"/>
    <w:rsid w:val="1593B29E"/>
    <w:rsid w:val="15E0478D"/>
    <w:rsid w:val="164A159E"/>
    <w:rsid w:val="164B1E0C"/>
    <w:rsid w:val="1664A6FC"/>
    <w:rsid w:val="16DF1870"/>
    <w:rsid w:val="1709029A"/>
    <w:rsid w:val="18081FBA"/>
    <w:rsid w:val="18E61964"/>
    <w:rsid w:val="1948BB8F"/>
    <w:rsid w:val="19872A9B"/>
    <w:rsid w:val="1A2261E0"/>
    <w:rsid w:val="1A59B7FB"/>
    <w:rsid w:val="1AA1005F"/>
    <w:rsid w:val="1AFF8414"/>
    <w:rsid w:val="1B3FC07C"/>
    <w:rsid w:val="1B70A66A"/>
    <w:rsid w:val="1BAE0280"/>
    <w:rsid w:val="1BD373BE"/>
    <w:rsid w:val="1BDC73BD"/>
    <w:rsid w:val="1BDD3D0B"/>
    <w:rsid w:val="1BE19C34"/>
    <w:rsid w:val="1C6733F4"/>
    <w:rsid w:val="1CA67AED"/>
    <w:rsid w:val="1E9AE57F"/>
    <w:rsid w:val="1F747182"/>
    <w:rsid w:val="1FA340CC"/>
    <w:rsid w:val="20A3D280"/>
    <w:rsid w:val="20AFCDA5"/>
    <w:rsid w:val="20B21545"/>
    <w:rsid w:val="20CE35B4"/>
    <w:rsid w:val="234AD261"/>
    <w:rsid w:val="23A8307A"/>
    <w:rsid w:val="23C24AE5"/>
    <w:rsid w:val="24D92E2A"/>
    <w:rsid w:val="2530163E"/>
    <w:rsid w:val="256211DA"/>
    <w:rsid w:val="257743A3"/>
    <w:rsid w:val="25C9036E"/>
    <w:rsid w:val="2609D730"/>
    <w:rsid w:val="26E1513C"/>
    <w:rsid w:val="2718ABA9"/>
    <w:rsid w:val="28102448"/>
    <w:rsid w:val="285CC901"/>
    <w:rsid w:val="287A96C1"/>
    <w:rsid w:val="287C80DE"/>
    <w:rsid w:val="29489818"/>
    <w:rsid w:val="29ABFEDD"/>
    <w:rsid w:val="29DF2FA6"/>
    <w:rsid w:val="2AAFB84D"/>
    <w:rsid w:val="2AB72429"/>
    <w:rsid w:val="2ABAD356"/>
    <w:rsid w:val="2B0DB039"/>
    <w:rsid w:val="2B6F5309"/>
    <w:rsid w:val="2BE68527"/>
    <w:rsid w:val="2C5AE210"/>
    <w:rsid w:val="2C706D94"/>
    <w:rsid w:val="2CCD321D"/>
    <w:rsid w:val="2D57F254"/>
    <w:rsid w:val="2D971EBC"/>
    <w:rsid w:val="2DE701FB"/>
    <w:rsid w:val="2F1E25E9"/>
    <w:rsid w:val="2F32EF1D"/>
    <w:rsid w:val="2F681F9E"/>
    <w:rsid w:val="2F7F233B"/>
    <w:rsid w:val="2F9C9C39"/>
    <w:rsid w:val="2F9D2BEC"/>
    <w:rsid w:val="2FCB8CD8"/>
    <w:rsid w:val="2FFBE168"/>
    <w:rsid w:val="308F9316"/>
    <w:rsid w:val="312E5333"/>
    <w:rsid w:val="318929A8"/>
    <w:rsid w:val="31932BB0"/>
    <w:rsid w:val="31EA7961"/>
    <w:rsid w:val="328354D2"/>
    <w:rsid w:val="32B0FB37"/>
    <w:rsid w:val="32CA2394"/>
    <w:rsid w:val="32D0A64E"/>
    <w:rsid w:val="33E05C35"/>
    <w:rsid w:val="34733326"/>
    <w:rsid w:val="34A0AEFE"/>
    <w:rsid w:val="351B1DEE"/>
    <w:rsid w:val="36481022"/>
    <w:rsid w:val="36741463"/>
    <w:rsid w:val="36EF24AD"/>
    <w:rsid w:val="3779C704"/>
    <w:rsid w:val="38150D3B"/>
    <w:rsid w:val="390F01E4"/>
    <w:rsid w:val="3924E09A"/>
    <w:rsid w:val="39ABB525"/>
    <w:rsid w:val="3AEBDE36"/>
    <w:rsid w:val="3AF78B89"/>
    <w:rsid w:val="3B0BF149"/>
    <w:rsid w:val="3B2A27CB"/>
    <w:rsid w:val="3B478586"/>
    <w:rsid w:val="3B4C69D4"/>
    <w:rsid w:val="3C5FCB03"/>
    <w:rsid w:val="3CD188EF"/>
    <w:rsid w:val="3CEB436D"/>
    <w:rsid w:val="3D1C7CBC"/>
    <w:rsid w:val="3D9A9896"/>
    <w:rsid w:val="3E194D42"/>
    <w:rsid w:val="3F8A6A6D"/>
    <w:rsid w:val="3F976BC5"/>
    <w:rsid w:val="40201F20"/>
    <w:rsid w:val="4072065B"/>
    <w:rsid w:val="40C6C73B"/>
    <w:rsid w:val="411A13C9"/>
    <w:rsid w:val="41D8A63B"/>
    <w:rsid w:val="41DE805A"/>
    <w:rsid w:val="42304C6A"/>
    <w:rsid w:val="426FF7E0"/>
    <w:rsid w:val="42C64C20"/>
    <w:rsid w:val="439FDF41"/>
    <w:rsid w:val="43E54528"/>
    <w:rsid w:val="43ECA30B"/>
    <w:rsid w:val="446ADCE8"/>
    <w:rsid w:val="449EB652"/>
    <w:rsid w:val="4501CA59"/>
    <w:rsid w:val="45332F47"/>
    <w:rsid w:val="4567ED2C"/>
    <w:rsid w:val="4615720E"/>
    <w:rsid w:val="469225B3"/>
    <w:rsid w:val="469E06EC"/>
    <w:rsid w:val="4703BD8D"/>
    <w:rsid w:val="471CE5EA"/>
    <w:rsid w:val="47FCACA8"/>
    <w:rsid w:val="483C3218"/>
    <w:rsid w:val="485F1481"/>
    <w:rsid w:val="48F7A12C"/>
    <w:rsid w:val="490D2F8E"/>
    <w:rsid w:val="49282428"/>
    <w:rsid w:val="49322364"/>
    <w:rsid w:val="49381C55"/>
    <w:rsid w:val="496D9A34"/>
    <w:rsid w:val="499417C0"/>
    <w:rsid w:val="4A0675A5"/>
    <w:rsid w:val="4AC72AA0"/>
    <w:rsid w:val="4B5196F0"/>
    <w:rsid w:val="4B6C94A4"/>
    <w:rsid w:val="4C3843E6"/>
    <w:rsid w:val="4C516C43"/>
    <w:rsid w:val="4C64B3F6"/>
    <w:rsid w:val="4D8C276E"/>
    <w:rsid w:val="4F27F7CF"/>
    <w:rsid w:val="4F952397"/>
    <w:rsid w:val="4FD43098"/>
    <w:rsid w:val="5013CD3C"/>
    <w:rsid w:val="50181617"/>
    <w:rsid w:val="502CF599"/>
    <w:rsid w:val="509964FC"/>
    <w:rsid w:val="50B28D59"/>
    <w:rsid w:val="510BB509"/>
    <w:rsid w:val="51DA00D1"/>
    <w:rsid w:val="51DD2E38"/>
    <w:rsid w:val="5235355D"/>
    <w:rsid w:val="52702E79"/>
    <w:rsid w:val="52BAE931"/>
    <w:rsid w:val="52C0ADC7"/>
    <w:rsid w:val="534B6DFE"/>
    <w:rsid w:val="53804A6A"/>
    <w:rsid w:val="53CA9577"/>
    <w:rsid w:val="546FC5DB"/>
    <w:rsid w:val="56830EC0"/>
    <w:rsid w:val="56DE434C"/>
    <w:rsid w:val="5782E413"/>
    <w:rsid w:val="581EDF21"/>
    <w:rsid w:val="58494255"/>
    <w:rsid w:val="584BBBA8"/>
    <w:rsid w:val="5916C6EE"/>
    <w:rsid w:val="591EB474"/>
    <w:rsid w:val="59217F95"/>
    <w:rsid w:val="59798974"/>
    <w:rsid w:val="59904C4E"/>
    <w:rsid w:val="59A974AB"/>
    <w:rsid w:val="5A2399F5"/>
    <w:rsid w:val="5B3ED9C1"/>
    <w:rsid w:val="5B6FA840"/>
    <w:rsid w:val="5CF25044"/>
    <w:rsid w:val="5DA1DD86"/>
    <w:rsid w:val="5DD22CF5"/>
    <w:rsid w:val="5DD8FD3A"/>
    <w:rsid w:val="5E7F4B63"/>
    <w:rsid w:val="5EE5AD55"/>
    <w:rsid w:val="5EE95531"/>
    <w:rsid w:val="5F860872"/>
    <w:rsid w:val="6012698A"/>
    <w:rsid w:val="6042EC86"/>
    <w:rsid w:val="60DC02F1"/>
    <w:rsid w:val="6121D8D3"/>
    <w:rsid w:val="6169941F"/>
    <w:rsid w:val="619B5E33"/>
    <w:rsid w:val="621B692D"/>
    <w:rsid w:val="633E982F"/>
    <w:rsid w:val="638CEF18"/>
    <w:rsid w:val="63B16C27"/>
    <w:rsid w:val="63C4B3DA"/>
    <w:rsid w:val="642041FE"/>
    <w:rsid w:val="65233B1B"/>
    <w:rsid w:val="663389E2"/>
    <w:rsid w:val="6684F4D0"/>
    <w:rsid w:val="66A982EA"/>
    <w:rsid w:val="66B0D0DC"/>
    <w:rsid w:val="66F46716"/>
    <w:rsid w:val="6764F1FE"/>
    <w:rsid w:val="67AF315E"/>
    <w:rsid w:val="6884DD4A"/>
    <w:rsid w:val="689824FD"/>
    <w:rsid w:val="68E9BF7F"/>
    <w:rsid w:val="6951B210"/>
    <w:rsid w:val="69BF9875"/>
    <w:rsid w:val="69EFAEF7"/>
    <w:rsid w:val="6A985542"/>
    <w:rsid w:val="6ABCA8B9"/>
    <w:rsid w:val="6AE8880D"/>
    <w:rsid w:val="6B9FF51C"/>
    <w:rsid w:val="6C71A177"/>
    <w:rsid w:val="6CCCD603"/>
    <w:rsid w:val="6CDE10DA"/>
    <w:rsid w:val="6D2E6EEE"/>
    <w:rsid w:val="6D64B61E"/>
    <w:rsid w:val="6DE30EA4"/>
    <w:rsid w:val="6DE4DD98"/>
    <w:rsid w:val="6DF316B2"/>
    <w:rsid w:val="6DFC3701"/>
    <w:rsid w:val="6E04988D"/>
    <w:rsid w:val="6EDF08C2"/>
    <w:rsid w:val="6F421CC9"/>
    <w:rsid w:val="6F5C4366"/>
    <w:rsid w:val="6F9019DC"/>
    <w:rsid w:val="6FA94239"/>
    <w:rsid w:val="700476C5"/>
    <w:rsid w:val="70A336E2"/>
    <w:rsid w:val="712552C9"/>
    <w:rsid w:val="7133D7C3"/>
    <w:rsid w:val="71A834AC"/>
    <w:rsid w:val="71B96F83"/>
    <w:rsid w:val="7337F39C"/>
    <w:rsid w:val="733C1787"/>
    <w:rsid w:val="73A6EA48"/>
    <w:rsid w:val="744B73FC"/>
    <w:rsid w:val="7466500E"/>
    <w:rsid w:val="761EAC35"/>
    <w:rsid w:val="7673B849"/>
    <w:rsid w:val="76E79416"/>
    <w:rsid w:val="77C6C0EB"/>
    <w:rsid w:val="780F88AA"/>
    <w:rsid w:val="7871CDCB"/>
    <w:rsid w:val="789F8952"/>
    <w:rsid w:val="7953B2DC"/>
    <w:rsid w:val="7976B46E"/>
    <w:rsid w:val="797B4624"/>
    <w:rsid w:val="79E923B2"/>
    <w:rsid w:val="79F46950"/>
    <w:rsid w:val="7AB31B90"/>
    <w:rsid w:val="7AC191AC"/>
    <w:rsid w:val="7B538BB7"/>
    <w:rsid w:val="7C7161F3"/>
    <w:rsid w:val="7C768A6A"/>
    <w:rsid w:val="7CEAE753"/>
    <w:rsid w:val="7E125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18E"/>
  <w15:chartTrackingRefBased/>
  <w15:docId w15:val="{AC308E19-3EBD-40C6-B1B6-C6C3E8E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3A6"/>
    <w:pPr>
      <w:spacing w:after="40"/>
    </w:pPr>
    <w:rPr>
      <w:rFonts w:ascii="Arial" w:hAnsi="Arial"/>
      <w:sz w:val="20"/>
    </w:rPr>
  </w:style>
  <w:style w:type="paragraph" w:styleId="Nagwek1">
    <w:name w:val="heading 1"/>
    <w:basedOn w:val="Normalny"/>
    <w:next w:val="Normalny"/>
    <w:link w:val="Nagwek1Znak"/>
    <w:uiPriority w:val="9"/>
    <w:qFormat/>
    <w:rsid w:val="0029435A"/>
    <w:pPr>
      <w:keepNext/>
      <w:keepLines/>
      <w:numPr>
        <w:numId w:val="29"/>
      </w:numPr>
      <w:spacing w:after="0"/>
      <w:outlineLvl w:val="0"/>
    </w:pPr>
    <w:rPr>
      <w:rFonts w:asciiTheme="minorHAnsi" w:eastAsiaTheme="majorEastAsia" w:hAnsiTheme="minorHAnsi" w:cstheme="majorBidi"/>
      <w:b/>
      <w:bCs/>
      <w:color w:val="538135" w:themeColor="accent6" w:themeShade="BF"/>
      <w:sz w:val="26"/>
      <w:szCs w:val="26"/>
    </w:rPr>
  </w:style>
  <w:style w:type="paragraph" w:styleId="Nagwek2">
    <w:name w:val="heading 2"/>
    <w:basedOn w:val="Normalny"/>
    <w:next w:val="Normalny"/>
    <w:link w:val="Nagwek2Znak"/>
    <w:uiPriority w:val="9"/>
    <w:unhideWhenUsed/>
    <w:qFormat/>
    <w:rsid w:val="0029435A"/>
    <w:pPr>
      <w:keepNext/>
      <w:keepLines/>
      <w:numPr>
        <w:numId w:val="30"/>
      </w:numPr>
      <w:spacing w:before="40" w:after="160" w:line="276" w:lineRule="auto"/>
      <w:outlineLvl w:val="1"/>
    </w:pPr>
    <w:rPr>
      <w:rFonts w:eastAsia="Arial" w:cs="Arial"/>
      <w:b/>
      <w:bCs/>
      <w:color w:val="538135" w:themeColor="accent6" w:themeShade="BF"/>
    </w:rPr>
  </w:style>
  <w:style w:type="paragraph" w:styleId="Nagwek3">
    <w:name w:val="heading 3"/>
    <w:basedOn w:val="Normalny"/>
    <w:next w:val="Normalny"/>
    <w:link w:val="Nagwek3Znak"/>
    <w:uiPriority w:val="9"/>
    <w:semiHidden/>
    <w:unhideWhenUsed/>
    <w:qFormat/>
    <w:rsid w:val="00A316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35A"/>
    <w:rPr>
      <w:rFonts w:eastAsiaTheme="majorEastAsia" w:cstheme="majorBidi"/>
      <w:b/>
      <w:bCs/>
      <w:color w:val="538135" w:themeColor="accent6" w:themeShade="BF"/>
      <w:sz w:val="26"/>
      <w:szCs w:val="26"/>
    </w:rPr>
  </w:style>
  <w:style w:type="paragraph" w:styleId="Nagwekspisutreci">
    <w:name w:val="TOC Heading"/>
    <w:basedOn w:val="Nagwek1"/>
    <w:next w:val="Normalny"/>
    <w:uiPriority w:val="39"/>
    <w:unhideWhenUsed/>
    <w:qFormat/>
    <w:rsid w:val="36741463"/>
    <w:rPr>
      <w:lang w:eastAsia="pl-PL"/>
    </w:rPr>
  </w:style>
  <w:style w:type="paragraph" w:styleId="Akapitzlist">
    <w:name w:val="List Paragraph"/>
    <w:basedOn w:val="Normalny"/>
    <w:uiPriority w:val="34"/>
    <w:qFormat/>
    <w:rsid w:val="00FB07C4"/>
    <w:pPr>
      <w:ind w:left="720"/>
      <w:contextualSpacing/>
    </w:pPr>
  </w:style>
  <w:style w:type="paragraph" w:styleId="Spistreci1">
    <w:name w:val="toc 1"/>
    <w:basedOn w:val="Normalny"/>
    <w:next w:val="Normalny"/>
    <w:autoRedefine/>
    <w:uiPriority w:val="39"/>
    <w:unhideWhenUsed/>
    <w:rsid w:val="006741AC"/>
    <w:pPr>
      <w:tabs>
        <w:tab w:val="left" w:pos="440"/>
        <w:tab w:val="right" w:leader="dot" w:pos="6509"/>
      </w:tabs>
      <w:spacing w:after="100"/>
    </w:pPr>
    <w:rPr>
      <w:b/>
      <w:bCs/>
      <w:noProof/>
    </w:rPr>
  </w:style>
  <w:style w:type="character" w:styleId="Hipercze">
    <w:name w:val="Hyperlink"/>
    <w:basedOn w:val="Domylnaczcionkaakapitu"/>
    <w:uiPriority w:val="99"/>
    <w:unhideWhenUsed/>
    <w:rsid w:val="00FB07C4"/>
    <w:rPr>
      <w:color w:val="0563C1" w:themeColor="hyperlink"/>
      <w:u w:val="single"/>
    </w:rPr>
  </w:style>
  <w:style w:type="paragraph" w:styleId="HTML-wstpniesformatowany">
    <w:name w:val="HTML Preformatted"/>
    <w:basedOn w:val="Normalny"/>
    <w:link w:val="HTML-wstpniesformatowanyZnak"/>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296D5F"/>
    <w:rPr>
      <w:rFonts w:ascii="Courier New" w:eastAsia="Times New Roman" w:hAnsi="Courier New" w:cs="Courier New"/>
      <w:sz w:val="20"/>
      <w:szCs w:val="20"/>
      <w:lang w:eastAsia="pl-PL"/>
    </w:rPr>
  </w:style>
  <w:style w:type="character" w:customStyle="1" w:styleId="y2iqfc">
    <w:name w:val="y2iqfc"/>
    <w:basedOn w:val="Domylnaczcionkaakapitu"/>
    <w:rsid w:val="00296D5F"/>
  </w:style>
  <w:style w:type="character" w:styleId="UyteHipercze">
    <w:name w:val="FollowedHyperlink"/>
    <w:basedOn w:val="Domylnaczcionkaakapitu"/>
    <w:uiPriority w:val="99"/>
    <w:semiHidden/>
    <w:unhideWhenUsed/>
    <w:rsid w:val="00196031"/>
    <w:rPr>
      <w:color w:val="954F72" w:themeColor="followedHyperlink"/>
      <w:u w:val="single"/>
    </w:rPr>
  </w:style>
  <w:style w:type="paragraph" w:styleId="Nagwek">
    <w:name w:val="header"/>
    <w:basedOn w:val="Normalny"/>
    <w:link w:val="NagwekZnak"/>
    <w:uiPriority w:val="99"/>
    <w:unhideWhenUsed/>
    <w:rsid w:val="007A0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04"/>
  </w:style>
  <w:style w:type="paragraph" w:styleId="Stopka">
    <w:name w:val="footer"/>
    <w:basedOn w:val="Normalny"/>
    <w:link w:val="StopkaZnak"/>
    <w:uiPriority w:val="99"/>
    <w:unhideWhenUsed/>
    <w:rsid w:val="007A0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04"/>
  </w:style>
  <w:style w:type="character" w:styleId="Nierozpoznanawzmianka">
    <w:name w:val="Unresolved Mention"/>
    <w:basedOn w:val="Domylnaczcionkaakapitu"/>
    <w:uiPriority w:val="99"/>
    <w:semiHidden/>
    <w:unhideWhenUsed/>
    <w:rsid w:val="00506CBD"/>
    <w:rPr>
      <w:color w:val="605E5C"/>
      <w:shd w:val="clear" w:color="auto" w:fill="E1DFDD"/>
    </w:rPr>
  </w:style>
  <w:style w:type="character" w:customStyle="1" w:styleId="Nagwek2Znak">
    <w:name w:val="Nagłówek 2 Znak"/>
    <w:basedOn w:val="Domylnaczcionkaakapitu"/>
    <w:link w:val="Nagwek2"/>
    <w:uiPriority w:val="9"/>
    <w:rsid w:val="0029435A"/>
    <w:rPr>
      <w:rFonts w:ascii="Arial" w:eastAsia="Arial" w:hAnsi="Arial" w:cs="Arial"/>
      <w:b/>
      <w:bCs/>
      <w:color w:val="538135" w:themeColor="accent6" w:themeShade="BF"/>
      <w:sz w:val="20"/>
    </w:rPr>
  </w:style>
  <w:style w:type="paragraph" w:styleId="Spistreci2">
    <w:name w:val="toc 2"/>
    <w:basedOn w:val="Normalny"/>
    <w:next w:val="Normalny"/>
    <w:autoRedefine/>
    <w:uiPriority w:val="39"/>
    <w:unhideWhenUsed/>
    <w:rsid w:val="00D4377D"/>
    <w:pPr>
      <w:spacing w:after="100"/>
      <w:ind w:left="200"/>
    </w:pPr>
  </w:style>
  <w:style w:type="paragraph" w:styleId="Spistreci3">
    <w:name w:val="toc 3"/>
    <w:basedOn w:val="Normalny"/>
    <w:next w:val="Normalny"/>
    <w:autoRedefine/>
    <w:uiPriority w:val="39"/>
    <w:unhideWhenUsed/>
    <w:rsid w:val="009F1A4C"/>
    <w:pPr>
      <w:spacing w:after="100"/>
      <w:ind w:left="440"/>
    </w:pPr>
    <w:rPr>
      <w:rFonts w:asciiTheme="minorHAnsi" w:eastAsiaTheme="minorEastAsia" w:hAnsiTheme="minorHAnsi" w:cs="Times New Roman"/>
      <w:sz w:val="22"/>
      <w:lang w:eastAsia="pl-PL"/>
    </w:rPr>
  </w:style>
  <w:style w:type="character" w:customStyle="1" w:styleId="gmaildefault">
    <w:name w:val="gmail_default"/>
    <w:basedOn w:val="Domylnaczcionkaakapitu"/>
    <w:rsid w:val="00750833"/>
  </w:style>
  <w:style w:type="character" w:styleId="Pogrubienie">
    <w:name w:val="Strong"/>
    <w:basedOn w:val="Domylnaczcionkaakapitu"/>
    <w:uiPriority w:val="22"/>
    <w:qFormat/>
    <w:rsid w:val="004F6AF3"/>
    <w:rPr>
      <w:b/>
      <w:bCs/>
    </w:rPr>
  </w:style>
  <w:style w:type="paragraph" w:styleId="NormalnyWeb">
    <w:name w:val="Normal (Web)"/>
    <w:basedOn w:val="Normalny"/>
    <w:uiPriority w:val="99"/>
    <w:unhideWhenUsed/>
    <w:rsid w:val="004F6AF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next w:val="Normalny"/>
    <w:link w:val="TytuZnak"/>
    <w:uiPriority w:val="10"/>
    <w:qFormat/>
    <w:rsid w:val="00F778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78AF"/>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A3163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662318566">
      <w:bodyDiv w:val="1"/>
      <w:marLeft w:val="0"/>
      <w:marRight w:val="0"/>
      <w:marTop w:val="0"/>
      <w:marBottom w:val="0"/>
      <w:divBdr>
        <w:top w:val="none" w:sz="0" w:space="0" w:color="auto"/>
        <w:left w:val="none" w:sz="0" w:space="0" w:color="auto"/>
        <w:bottom w:val="none" w:sz="0" w:space="0" w:color="auto"/>
        <w:right w:val="none" w:sz="0" w:space="0" w:color="auto"/>
      </w:divBdr>
    </w:div>
    <w:div w:id="777994401">
      <w:bodyDiv w:val="1"/>
      <w:marLeft w:val="0"/>
      <w:marRight w:val="0"/>
      <w:marTop w:val="0"/>
      <w:marBottom w:val="0"/>
      <w:divBdr>
        <w:top w:val="none" w:sz="0" w:space="0" w:color="auto"/>
        <w:left w:val="none" w:sz="0" w:space="0" w:color="auto"/>
        <w:bottom w:val="none" w:sz="0" w:space="0" w:color="auto"/>
        <w:right w:val="none" w:sz="0" w:space="0" w:color="auto"/>
      </w:divBdr>
    </w:div>
    <w:div w:id="950551575">
      <w:bodyDiv w:val="1"/>
      <w:marLeft w:val="0"/>
      <w:marRight w:val="0"/>
      <w:marTop w:val="0"/>
      <w:marBottom w:val="0"/>
      <w:divBdr>
        <w:top w:val="none" w:sz="0" w:space="0" w:color="auto"/>
        <w:left w:val="none" w:sz="0" w:space="0" w:color="auto"/>
        <w:bottom w:val="none" w:sz="0" w:space="0" w:color="auto"/>
        <w:right w:val="none" w:sz="0" w:space="0" w:color="auto"/>
      </w:divBdr>
    </w:div>
    <w:div w:id="1560946048">
      <w:bodyDiv w:val="1"/>
      <w:marLeft w:val="0"/>
      <w:marRight w:val="0"/>
      <w:marTop w:val="0"/>
      <w:marBottom w:val="0"/>
      <w:divBdr>
        <w:top w:val="none" w:sz="0" w:space="0" w:color="auto"/>
        <w:left w:val="none" w:sz="0" w:space="0" w:color="auto"/>
        <w:bottom w:val="none" w:sz="0" w:space="0" w:color="auto"/>
        <w:right w:val="none" w:sz="0" w:space="0" w:color="auto"/>
      </w:divBdr>
    </w:div>
    <w:div w:id="1827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m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omocprawna@powiat.pszczyn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3CE3-E12E-4DF8-BF83-CBF2FAA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2112</Words>
  <Characters>12673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Niezbędnik prawny Prawa kobiet w ciąży, pracy, szpitalu, więzieniu</dc:title>
  <dc:subject>Prawa kobiet</dc:subject>
  <dc:creator>Stowarzyszenie Na Rzecz Poradnictwa Obywatelskiego „DOGMA”</dc:creator>
  <cp:keywords>Prawa kobiet</cp:keywords>
  <dc:description/>
  <cp:lastModifiedBy>Sylwia Ciszyńska</cp:lastModifiedBy>
  <cp:revision>20</cp:revision>
  <cp:lastPrinted>2024-04-14T16:24:00Z</cp:lastPrinted>
  <dcterms:created xsi:type="dcterms:W3CDTF">2024-04-14T17:04:00Z</dcterms:created>
  <dcterms:modified xsi:type="dcterms:W3CDTF">2024-05-15T18:26:00Z</dcterms:modified>
</cp:coreProperties>
</file>