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36D0D31F" w:rsidR="0002490E" w:rsidRPr="00962AF6" w:rsidRDefault="008357A6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ultur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, sztuk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, ochron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dóbr kultury i dziedzictwa narodowego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38F3C48E" w:rsidR="0002490E" w:rsidRPr="00962AF6" w:rsidRDefault="00041CAE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CAE">
              <w:rPr>
                <w:rFonts w:ascii="Arial" w:hAnsi="Arial" w:cs="Arial"/>
                <w:b/>
                <w:bCs/>
                <w:sz w:val="24"/>
                <w:szCs w:val="24"/>
              </w:rPr>
              <w:t>Fundacja Edukacja+Terapia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15A88078" w:rsidR="0002490E" w:rsidRPr="00703C60" w:rsidRDefault="00041CAE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CAE">
              <w:rPr>
                <w:rFonts w:ascii="Arial" w:hAnsi="Arial" w:cs="Arial"/>
                <w:b/>
                <w:sz w:val="24"/>
              </w:rPr>
              <w:t xml:space="preserve">Organizacja </w:t>
            </w:r>
            <w:r w:rsidR="00EA1A3D">
              <w:rPr>
                <w:rFonts w:ascii="Arial" w:hAnsi="Arial" w:cs="Arial"/>
                <w:b/>
                <w:sz w:val="24"/>
              </w:rPr>
              <w:t>warsztatów artystycznych dla dzieci i młodzieży z powiatu pszczyńskiego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93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41CAE"/>
    <w:rsid w:val="00074F31"/>
    <w:rsid w:val="000D1002"/>
    <w:rsid w:val="00156322"/>
    <w:rsid w:val="0019220B"/>
    <w:rsid w:val="002517D4"/>
    <w:rsid w:val="00367E30"/>
    <w:rsid w:val="0046403A"/>
    <w:rsid w:val="00472D5B"/>
    <w:rsid w:val="005C680C"/>
    <w:rsid w:val="00703C60"/>
    <w:rsid w:val="00713510"/>
    <w:rsid w:val="007F7F9D"/>
    <w:rsid w:val="008357A6"/>
    <w:rsid w:val="008F1F5D"/>
    <w:rsid w:val="00962AF6"/>
    <w:rsid w:val="00997894"/>
    <w:rsid w:val="009A2406"/>
    <w:rsid w:val="009A31D4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A1A3D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16</cp:revision>
  <cp:lastPrinted>2023-03-01T12:53:00Z</cp:lastPrinted>
  <dcterms:created xsi:type="dcterms:W3CDTF">2015-01-27T08:15:00Z</dcterms:created>
  <dcterms:modified xsi:type="dcterms:W3CDTF">2024-03-13T11:24:00Z</dcterms:modified>
</cp:coreProperties>
</file>