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AA0E04" w:rsidRPr="00AA0E04" w14:paraId="456D20F0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2351494D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0075E209" w14:textId="106C9896" w:rsidR="0002490E" w:rsidRPr="00962AF6" w:rsidRDefault="00367E30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Wspieranie i upowszechnianie </w:t>
            </w:r>
            <w:r w:rsidR="00703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kultury fizycznej </w:t>
            </w:r>
          </w:p>
        </w:tc>
      </w:tr>
      <w:tr w:rsidR="00AA0E04" w:rsidRPr="00AA0E04" w14:paraId="1D2029C4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0695791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2F52F8D1" w14:textId="68745E5A" w:rsidR="0002490E" w:rsidRPr="00962AF6" w:rsidRDefault="009A31D4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31D4">
              <w:rPr>
                <w:rFonts w:ascii="Arial" w:hAnsi="Arial" w:cs="Arial"/>
                <w:b/>
                <w:bCs/>
                <w:sz w:val="24"/>
                <w:szCs w:val="24"/>
              </w:rPr>
              <w:t>Stowarzyszenie Związek Górnośląski Koło Suszec</w:t>
            </w:r>
          </w:p>
        </w:tc>
      </w:tr>
      <w:tr w:rsidR="00AA0E04" w:rsidRPr="00AA0E04" w14:paraId="2171507E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75EF14C0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2EDAF838" w14:textId="4CE3F2FB" w:rsidR="0002490E" w:rsidRPr="00703C60" w:rsidRDefault="00703C60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3C60">
              <w:rPr>
                <w:rFonts w:ascii="Arial" w:hAnsi="Arial" w:cs="Arial"/>
                <w:b/>
                <w:sz w:val="24"/>
              </w:rPr>
              <w:t>„</w:t>
            </w:r>
            <w:r w:rsidR="009A31D4" w:rsidRPr="009A31D4">
              <w:rPr>
                <w:rFonts w:ascii="Arial" w:hAnsi="Arial" w:cs="Arial"/>
                <w:b/>
                <w:sz w:val="24"/>
              </w:rPr>
              <w:t>Turnieje Skata Sportowego</w:t>
            </w:r>
            <w:r w:rsidRPr="00703C60">
              <w:rPr>
                <w:rFonts w:ascii="Arial" w:hAnsi="Arial" w:cs="Arial"/>
                <w:b/>
                <w:sz w:val="24"/>
              </w:rPr>
              <w:t>”</w:t>
            </w:r>
          </w:p>
        </w:tc>
      </w:tr>
      <w:tr w:rsidR="00AA0E04" w:rsidRPr="00AA0E04" w14:paraId="4ACDD31C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1329A494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3F9B7B16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67AD6A1A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5528A40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132965A1" w14:textId="77777777" w:rsidR="0002490E" w:rsidRPr="00962AF6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362C9719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4A97D4A6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02CC675A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76A59D7E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62AF6" w:rsidRPr="00962AF6" w14:paraId="4661C27E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3DC5C809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6797D20A" w14:textId="77777777" w:rsidR="0002490E" w:rsidRPr="00962AF6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F3517" w14:textId="77777777"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62AF6">
        <w:rPr>
          <w:rFonts w:ascii="Arial" w:hAnsi="Arial" w:cs="Arial"/>
          <w:b/>
          <w:color w:val="auto"/>
          <w:sz w:val="28"/>
          <w:szCs w:val="28"/>
        </w:rPr>
        <w:t xml:space="preserve">Formularz </w:t>
      </w:r>
      <w:r w:rsidRPr="00BD3043">
        <w:rPr>
          <w:rFonts w:ascii="Arial" w:hAnsi="Arial" w:cs="Arial"/>
          <w:b/>
          <w:color w:val="auto"/>
          <w:sz w:val="28"/>
          <w:szCs w:val="28"/>
        </w:rPr>
        <w:t>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0F02" w14:textId="77777777"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14:paraId="75AD4BD2" w14:textId="77777777"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7A9C" w14:textId="77777777"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14:paraId="1A8CBE40" w14:textId="77777777"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931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0D1002"/>
    <w:rsid w:val="00156322"/>
    <w:rsid w:val="0019220B"/>
    <w:rsid w:val="002517D4"/>
    <w:rsid w:val="00367E30"/>
    <w:rsid w:val="00472D5B"/>
    <w:rsid w:val="005C680C"/>
    <w:rsid w:val="00703C60"/>
    <w:rsid w:val="00713510"/>
    <w:rsid w:val="007F7F9D"/>
    <w:rsid w:val="008F1F5D"/>
    <w:rsid w:val="00962AF6"/>
    <w:rsid w:val="00997894"/>
    <w:rsid w:val="009A2406"/>
    <w:rsid w:val="009A31D4"/>
    <w:rsid w:val="00A70B87"/>
    <w:rsid w:val="00AA0E04"/>
    <w:rsid w:val="00AD434E"/>
    <w:rsid w:val="00BD3043"/>
    <w:rsid w:val="00BE7515"/>
    <w:rsid w:val="00C65D71"/>
    <w:rsid w:val="00D45504"/>
    <w:rsid w:val="00D54CA9"/>
    <w:rsid w:val="00DA77CF"/>
    <w:rsid w:val="00DB7986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70D2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7900-1AC7-4FE2-A6BC-75B7874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12</cp:revision>
  <cp:lastPrinted>2020-08-11T10:59:00Z</cp:lastPrinted>
  <dcterms:created xsi:type="dcterms:W3CDTF">2015-01-27T08:15:00Z</dcterms:created>
  <dcterms:modified xsi:type="dcterms:W3CDTF">2023-02-08T09:50:00Z</dcterms:modified>
</cp:coreProperties>
</file>