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02DF9" w14:textId="2D7F73F3" w:rsidR="00452627" w:rsidRDefault="004523C0">
      <w:pPr>
        <w:rPr>
          <w:rFonts w:ascii="Arial" w:hAnsi="Arial" w:cs="Arial"/>
          <w:b/>
          <w:sz w:val="24"/>
          <w:szCs w:val="24"/>
        </w:rPr>
      </w:pPr>
      <w:r w:rsidRPr="004E55E7">
        <w:rPr>
          <w:rFonts w:ascii="Arial" w:hAnsi="Arial" w:cs="Arial"/>
          <w:b/>
          <w:sz w:val="24"/>
          <w:szCs w:val="24"/>
        </w:rPr>
        <w:t>7 zasad</w:t>
      </w:r>
      <w:r w:rsidR="004E55E7">
        <w:rPr>
          <w:rFonts w:ascii="Arial" w:hAnsi="Arial" w:cs="Arial"/>
          <w:b/>
          <w:sz w:val="24"/>
          <w:szCs w:val="24"/>
        </w:rPr>
        <w:t xml:space="preserve"> dobrego </w:t>
      </w:r>
      <w:r w:rsidR="00452627" w:rsidRPr="004E55E7">
        <w:rPr>
          <w:rFonts w:ascii="Arial" w:hAnsi="Arial" w:cs="Arial"/>
          <w:b/>
          <w:sz w:val="24"/>
          <w:szCs w:val="24"/>
        </w:rPr>
        <w:t>rowerzysty</w:t>
      </w:r>
    </w:p>
    <w:p w14:paraId="7BC555C8" w14:textId="77777777" w:rsidR="00413B71" w:rsidRPr="004E55E7" w:rsidRDefault="00413B71">
      <w:pPr>
        <w:rPr>
          <w:rFonts w:ascii="Arial" w:hAnsi="Arial" w:cs="Arial"/>
          <w:sz w:val="24"/>
          <w:szCs w:val="24"/>
        </w:rPr>
      </w:pPr>
    </w:p>
    <w:p w14:paraId="5C78CF24" w14:textId="4C9ECDE7" w:rsidR="006D5115" w:rsidRDefault="00A81536" w:rsidP="006D511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Niezbędne</w:t>
      </w:r>
      <w:r w:rsidR="006D5115" w:rsidRPr="006D5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wyposażenie roweru</w:t>
      </w:r>
    </w:p>
    <w:p w14:paraId="034DF123" w14:textId="77777777" w:rsidR="00D07CB0" w:rsidRDefault="00D07CB0" w:rsidP="00D07CB0">
      <w:pPr>
        <w:spacing w:before="100" w:beforeAutospacing="1" w:after="100" w:afterAutospacing="1" w:line="240" w:lineRule="auto"/>
        <w:contextualSpacing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AF9117" w14:textId="0EFF7E60" w:rsidR="006D5115" w:rsidRPr="006D5115" w:rsidRDefault="003C24FD" w:rsidP="006D51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D5115" w:rsidRPr="006D5115">
        <w:rPr>
          <w:rFonts w:ascii="Arial" w:eastAsia="Times New Roman" w:hAnsi="Arial" w:cs="Arial"/>
          <w:sz w:val="24"/>
          <w:szCs w:val="24"/>
          <w:lang w:eastAsia="pl-PL"/>
        </w:rPr>
        <w:t xml:space="preserve">owinieneś zaopatrzyć się w </w:t>
      </w:r>
      <w:r w:rsidR="006D5115" w:rsidRPr="006D5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światło przednie</w:t>
      </w:r>
      <w:r w:rsidR="006D5115" w:rsidRPr="006D5115">
        <w:rPr>
          <w:rFonts w:ascii="Arial" w:eastAsia="Times New Roman" w:hAnsi="Arial" w:cs="Arial"/>
          <w:sz w:val="24"/>
          <w:szCs w:val="24"/>
          <w:lang w:eastAsia="pl-PL"/>
        </w:rPr>
        <w:t xml:space="preserve"> (białe), </w:t>
      </w:r>
      <w:r w:rsidR="006D5115" w:rsidRPr="006D5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światło tylne</w:t>
      </w:r>
      <w:r w:rsidR="006D5115" w:rsidRPr="006D5115">
        <w:rPr>
          <w:rFonts w:ascii="Arial" w:eastAsia="Times New Roman" w:hAnsi="Arial" w:cs="Arial"/>
          <w:sz w:val="24"/>
          <w:szCs w:val="24"/>
          <w:lang w:eastAsia="pl-PL"/>
        </w:rPr>
        <w:t xml:space="preserve"> (czerwone) i </w:t>
      </w:r>
      <w:r w:rsidR="006D5115" w:rsidRPr="006D5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tylny odblask</w:t>
      </w:r>
      <w:r w:rsidR="006D5115" w:rsidRPr="006D5115">
        <w:rPr>
          <w:rFonts w:ascii="Arial" w:eastAsia="Times New Roman" w:hAnsi="Arial" w:cs="Arial"/>
          <w:sz w:val="24"/>
          <w:szCs w:val="24"/>
          <w:lang w:eastAsia="pl-PL"/>
        </w:rPr>
        <w:t xml:space="preserve"> (czerwony). Nie musisz jeździć ze światłami w ciągu dnia (jeśli widoczność jest dobra). Odblask przymocuj na stałe. Obowiązkowe jest też posiadanie </w:t>
      </w:r>
      <w:r w:rsidR="006D5115" w:rsidRPr="006D5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sprawn</w:t>
      </w:r>
      <w:r w:rsidR="00A815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ych</w:t>
      </w:r>
      <w:r w:rsidR="006D5115" w:rsidRPr="006D5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hamulc</w:t>
      </w:r>
      <w:r w:rsidR="00A815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ów</w:t>
      </w:r>
      <w:r w:rsidR="006D5115" w:rsidRPr="006D5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dzwonka</w:t>
      </w:r>
      <w:r w:rsidR="00FB66A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E418C">
        <w:rPr>
          <w:rFonts w:ascii="Arial" w:eastAsia="Times New Roman" w:hAnsi="Arial" w:cs="Arial"/>
          <w:sz w:val="24"/>
          <w:szCs w:val="24"/>
          <w:lang w:eastAsia="pl-PL"/>
        </w:rPr>
        <w:t xml:space="preserve"> Warto pamiętać też o kamizelce odblaskowej oraz kasku ochronnym.</w:t>
      </w:r>
    </w:p>
    <w:p w14:paraId="675DE03E" w14:textId="5ECCF103" w:rsidR="006D5115" w:rsidRPr="00D07CB0" w:rsidRDefault="00D07CB0" w:rsidP="006D511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Podstawowe zasady bezpieczeństwa</w:t>
      </w:r>
    </w:p>
    <w:p w14:paraId="7746EF81" w14:textId="20BE0AF7" w:rsidR="00D07CB0" w:rsidRDefault="00D07CB0" w:rsidP="00D07CB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przeprowadzaj rower przez przejście dla pieszych,</w:t>
      </w:r>
    </w:p>
    <w:p w14:paraId="35B7717C" w14:textId="109C9266" w:rsidR="00D07CB0" w:rsidRDefault="00D07CB0" w:rsidP="00D07CB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nie jedź rowerem w stanie po użyciu alkoholu lub podobnie działającego środka,</w:t>
      </w:r>
    </w:p>
    <w:p w14:paraId="61A8FCDD" w14:textId="27064DB2" w:rsidR="00D07CB0" w:rsidRDefault="00D07CB0" w:rsidP="00D07CB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podczas jazdy </w:t>
      </w:r>
      <w:r w:rsidRPr="00D07CB0">
        <w:rPr>
          <w:rFonts w:ascii="Arial" w:eastAsia="Times New Roman" w:hAnsi="Arial" w:cs="Arial"/>
          <w:b/>
          <w:sz w:val="24"/>
          <w:szCs w:val="24"/>
          <w:lang w:eastAsia="pl-PL"/>
        </w:rPr>
        <w:t>nie używaj telefonu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komórkowego,</w:t>
      </w:r>
    </w:p>
    <w:p w14:paraId="37DF6295" w14:textId="5C56E896" w:rsidR="00D07CB0" w:rsidRDefault="00D07CB0" w:rsidP="00D07CB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pamiętaj o sygnalizowaniu ręką zamiar zmiany pasa ruchu lub kierunku jazdy,</w:t>
      </w:r>
    </w:p>
    <w:p w14:paraId="0D25A746" w14:textId="5FE6158C" w:rsidR="00D07CB0" w:rsidRDefault="00D07CB0" w:rsidP="00D07CB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trzymaj obie ręce na kierownicy,</w:t>
      </w:r>
    </w:p>
    <w:p w14:paraId="18D577B9" w14:textId="63799A34" w:rsidR="00D07CB0" w:rsidRDefault="00D07CB0" w:rsidP="00D07CB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korzystaj z dróg i pasów ruchu dla rowerów, a w przypadku ich braku jedź najbliżej prawej krawędzi jezdni.</w:t>
      </w:r>
    </w:p>
    <w:p w14:paraId="77535872" w14:textId="77777777" w:rsidR="006D5115" w:rsidRPr="006D5115" w:rsidRDefault="006D5115" w:rsidP="00D07CB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750AB1" w14:textId="5081887A" w:rsidR="00827F50" w:rsidRPr="00D07CB0" w:rsidRDefault="00D07CB0" w:rsidP="006D511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wyjątkowych przypadkach możesz korzystać z chodnika</w:t>
      </w:r>
    </w:p>
    <w:p w14:paraId="60B23606" w14:textId="77777777" w:rsidR="00D07CB0" w:rsidRPr="004E55E7" w:rsidRDefault="00D07CB0" w:rsidP="00D07CB0">
      <w:pPr>
        <w:spacing w:before="100" w:beforeAutospacing="1" w:after="100" w:afterAutospacing="1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4C281D1D" w14:textId="1F75CA85" w:rsidR="006D5115" w:rsidRPr="00D07CB0" w:rsidRDefault="00D07CB0" w:rsidP="00D07CB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opiekujesz się dzieckiem w wieku do lat 10, które jedzie na rowerze</w:t>
      </w:r>
    </w:p>
    <w:p w14:paraId="4176B778" w14:textId="1A15CA00" w:rsidR="00D07CB0" w:rsidRDefault="00D07CB0" w:rsidP="00D07CB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szerokość chodnika wzdłuż drogi, po której ruch pojazdów jest dozwolony z prędkością większą niż 50 km/h, </w:t>
      </w:r>
      <w:r w:rsidRPr="00D07CB0">
        <w:rPr>
          <w:rFonts w:ascii="Arial" w:hAnsi="Arial" w:cs="Arial"/>
          <w:b/>
          <w:bCs/>
          <w:sz w:val="24"/>
          <w:szCs w:val="24"/>
        </w:rPr>
        <w:t>wynosi co najmniej 2 m</w:t>
      </w:r>
      <w:r>
        <w:rPr>
          <w:rFonts w:ascii="Arial" w:hAnsi="Arial" w:cs="Arial"/>
          <w:sz w:val="24"/>
          <w:szCs w:val="24"/>
        </w:rPr>
        <w:t xml:space="preserve"> i brakuje wydzielonej drogi dla rowerów oraz pasa ruchu dla rowerów,</w:t>
      </w:r>
    </w:p>
    <w:p w14:paraId="50F31CAB" w14:textId="4511682B" w:rsidR="00D07CB0" w:rsidRPr="00D07CB0" w:rsidRDefault="00D07CB0" w:rsidP="00D07CB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040BB">
        <w:rPr>
          <w:rFonts w:ascii="Arial" w:hAnsi="Arial" w:cs="Arial"/>
          <w:b/>
          <w:bCs/>
          <w:sz w:val="24"/>
          <w:szCs w:val="24"/>
        </w:rPr>
        <w:t>warunki pogodowe zagrażają bezpieczeństwu</w:t>
      </w:r>
      <w:r>
        <w:rPr>
          <w:rFonts w:ascii="Arial" w:hAnsi="Arial" w:cs="Arial"/>
          <w:sz w:val="24"/>
          <w:szCs w:val="24"/>
        </w:rPr>
        <w:t xml:space="preserve"> rowerzysty na jezdni (śnieg, silny wiatr, ulewa, gołoledź, gęsta mgła).</w:t>
      </w:r>
    </w:p>
    <w:p w14:paraId="2B9E2F4D" w14:textId="44438BFD" w:rsidR="006D5115" w:rsidRPr="008040BB" w:rsidRDefault="00B61A29" w:rsidP="00D07CB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40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6D5115" w:rsidRPr="008040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8040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miętaj jednak</w:t>
      </w:r>
      <w:r w:rsidR="006D5115" w:rsidRPr="008040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że </w:t>
      </w:r>
      <w:r w:rsidR="00D07CB0" w:rsidRPr="008040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korzystając z chodnika lub drogi dla pieszych, rowerzysta jest obowiązany jechać powoli, zachować szczególną ostrożność i ustępować miejsca pieszym. </w:t>
      </w:r>
    </w:p>
    <w:p w14:paraId="6E8966ED" w14:textId="177A1836" w:rsidR="00554FB0" w:rsidRPr="004976CA" w:rsidRDefault="004976CA" w:rsidP="00554FB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„pod prąd”</w:t>
      </w:r>
    </w:p>
    <w:p w14:paraId="41FF7EE6" w14:textId="77777777" w:rsidR="004976CA" w:rsidRPr="004E55E7" w:rsidRDefault="004976CA" w:rsidP="004976CA">
      <w:pPr>
        <w:pStyle w:val="Akapitzlist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3E76A7" w14:textId="79B2E131" w:rsidR="0010627B" w:rsidRPr="004E55E7" w:rsidRDefault="004976CA" w:rsidP="0010627B">
      <w:pPr>
        <w:pStyle w:val="Akapitzlist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wyjątkowych przypadkach możesz jechać drogą jednokierunkową „pod prąd”, ale tylko wtedy, gdy jest to oznaczone odpowiednimi znakami. </w:t>
      </w:r>
    </w:p>
    <w:p w14:paraId="7F5AB583" w14:textId="77777777" w:rsidR="0010627B" w:rsidRPr="004E55E7" w:rsidRDefault="0010627B" w:rsidP="0010627B">
      <w:pPr>
        <w:pStyle w:val="Akapitzlist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A3CB7E8" w14:textId="77777777" w:rsidR="004976CA" w:rsidRPr="004976CA" w:rsidRDefault="004976CA" w:rsidP="004976C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976CA">
        <w:rPr>
          <w:rFonts w:ascii="Arial" w:hAnsi="Arial" w:cs="Arial"/>
          <w:b/>
          <w:sz w:val="24"/>
          <w:szCs w:val="24"/>
        </w:rPr>
        <w:t>Zapamiętaj</w:t>
      </w:r>
    </w:p>
    <w:p w14:paraId="43B18791" w14:textId="77777777" w:rsidR="004976CA" w:rsidRDefault="004976CA" w:rsidP="004976CA">
      <w:pPr>
        <w:pStyle w:val="Akapitzlist"/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14:paraId="066832AD" w14:textId="5843FF99" w:rsidR="004976CA" w:rsidRPr="004976CA" w:rsidRDefault="004976CA" w:rsidP="004976CA">
      <w:pPr>
        <w:pStyle w:val="Akapitzlist"/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976CA">
        <w:rPr>
          <w:rFonts w:ascii="Arial" w:hAnsi="Arial" w:cs="Arial"/>
          <w:sz w:val="24"/>
          <w:szCs w:val="24"/>
        </w:rPr>
        <w:t xml:space="preserve">Rower to wygodny i szybki środek transportu. Rowerzyści to jednak tzw. </w:t>
      </w:r>
      <w:hyperlink r:id="rId7" w:history="1">
        <w:r w:rsidRPr="004976C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niechronieni uczestnicy ruchu</w:t>
        </w:r>
      </w:hyperlink>
      <w:r w:rsidRPr="004976CA">
        <w:rPr>
          <w:rFonts w:ascii="Arial" w:hAnsi="Arial" w:cs="Arial"/>
          <w:sz w:val="24"/>
          <w:szCs w:val="24"/>
        </w:rPr>
        <w:t xml:space="preserve"> drogowego i są znacznie bardziej narażeni na niebezpieczeństwo na drodze. </w:t>
      </w:r>
      <w:r w:rsidRPr="004976CA">
        <w:rPr>
          <w:rFonts w:ascii="Arial" w:hAnsi="Arial" w:cs="Arial"/>
          <w:bCs/>
          <w:sz w:val="24"/>
          <w:szCs w:val="24"/>
        </w:rPr>
        <w:t>Jazda</w:t>
      </w:r>
      <w:r w:rsidRPr="004976CA">
        <w:rPr>
          <w:rFonts w:ascii="Arial" w:hAnsi="Arial" w:cs="Arial"/>
          <w:sz w:val="24"/>
          <w:szCs w:val="24"/>
        </w:rPr>
        <w:t xml:space="preserve"> jednośladem wymaga pełnego panowania nad rowerem, a prędkość powinna być dostosowana do aktualnie panujących warunków oraz umiejętności jadącego. Jak poruszać się rowerem, żeby nie stwarzać zagrożenia i uniknąć przykrych zdarzeń? Specjalnie dla Was Drodzy </w:t>
      </w:r>
      <w:r w:rsidRPr="004976CA">
        <w:rPr>
          <w:rFonts w:ascii="Arial" w:hAnsi="Arial" w:cs="Arial"/>
          <w:sz w:val="24"/>
          <w:szCs w:val="24"/>
        </w:rPr>
        <w:lastRenderedPageBreak/>
        <w:t>Rowerzyści, przygotowaliśmy siedem najważniejszych zasad, jakimi powinniście się kierować, by bezpiecznie poruszać się po trasach rowerowych, ale również po jezdni. Życzę wiatru tylko w plecy oraz więcej życzliwości ze strony kierowców samochodów!</w:t>
      </w:r>
    </w:p>
    <w:p w14:paraId="0B45BF24" w14:textId="77777777" w:rsidR="004976CA" w:rsidRDefault="004976CA" w:rsidP="004976CA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66CBFD5" w14:textId="71222F5A" w:rsidR="004976CA" w:rsidRPr="004976CA" w:rsidRDefault="004976CA" w:rsidP="004976CA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976CA">
        <w:rPr>
          <w:rFonts w:ascii="Arial" w:hAnsi="Arial" w:cs="Arial"/>
          <w:sz w:val="24"/>
          <w:szCs w:val="24"/>
        </w:rPr>
        <w:t>tarosta pszczyński</w:t>
      </w:r>
      <w:r w:rsidRPr="004976CA">
        <w:rPr>
          <w:rFonts w:ascii="Arial" w:hAnsi="Arial" w:cs="Arial"/>
          <w:sz w:val="24"/>
          <w:szCs w:val="24"/>
        </w:rPr>
        <w:br/>
        <w:t xml:space="preserve">Barbara </w:t>
      </w:r>
      <w:proofErr w:type="spellStart"/>
      <w:r w:rsidRPr="004976CA">
        <w:rPr>
          <w:rFonts w:ascii="Arial" w:hAnsi="Arial" w:cs="Arial"/>
          <w:sz w:val="24"/>
          <w:szCs w:val="24"/>
        </w:rPr>
        <w:t>Bandoła</w:t>
      </w:r>
      <w:proofErr w:type="spellEnd"/>
    </w:p>
    <w:p w14:paraId="396ECF05" w14:textId="77777777" w:rsidR="00EE3BAA" w:rsidRPr="00EE3BAA" w:rsidRDefault="00A27792" w:rsidP="002E1B5E">
      <w:pPr>
        <w:pStyle w:val="NormalnyWeb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Droga dla rowerów </w:t>
      </w:r>
      <w:r>
        <w:rPr>
          <w:rFonts w:ascii="Arial" w:hAnsi="Arial" w:cs="Arial"/>
          <w:bCs/>
        </w:rPr>
        <w:t xml:space="preserve">oznacza drogę </w:t>
      </w:r>
      <w:r w:rsidRPr="00EE3BAA">
        <w:rPr>
          <w:rFonts w:ascii="Arial" w:hAnsi="Arial" w:cs="Arial"/>
        </w:rPr>
        <w:t>przeznaczoną dla kierujących rowerami, którzy są obowiązani do korzystania z tej drogi, jeżeli jest ona wyznaczona dla kierunku, w którym oni poruszają się lub zamierzają skręcić</w:t>
      </w:r>
      <w:r w:rsidR="00EE3BAA" w:rsidRPr="00EE3BAA">
        <w:rPr>
          <w:rFonts w:ascii="Arial" w:hAnsi="Arial" w:cs="Arial"/>
        </w:rPr>
        <w:t>.</w:t>
      </w:r>
      <w:r w:rsidRPr="00EE3BAA">
        <w:rPr>
          <w:rFonts w:ascii="Arial" w:hAnsi="Arial" w:cs="Arial"/>
        </w:rPr>
        <w:t xml:space="preserve"> </w:t>
      </w:r>
      <w:r w:rsidR="00EE3BAA" w:rsidRPr="00EE3BAA">
        <w:rPr>
          <w:rFonts w:ascii="Arial" w:hAnsi="Arial" w:cs="Arial"/>
        </w:rPr>
        <w:t>N</w:t>
      </w:r>
      <w:r w:rsidRPr="00EE3BAA">
        <w:rPr>
          <w:rFonts w:ascii="Arial" w:hAnsi="Arial" w:cs="Arial"/>
        </w:rPr>
        <w:t>akaz wyrażony znakiem C</w:t>
      </w:r>
      <w:r w:rsidR="00EE3BAA" w:rsidRPr="00EE3BAA">
        <w:rPr>
          <w:rFonts w:ascii="Arial" w:hAnsi="Arial" w:cs="Arial"/>
        </w:rPr>
        <w:t>-</w:t>
      </w:r>
      <w:r w:rsidRPr="00EE3BAA">
        <w:rPr>
          <w:rFonts w:ascii="Arial" w:hAnsi="Arial" w:cs="Arial"/>
        </w:rPr>
        <w:t>13 obowiązuje do odwołania albo do</w:t>
      </w:r>
      <w:r w:rsidR="00EE3BAA" w:rsidRPr="00EE3BAA">
        <w:rPr>
          <w:rFonts w:ascii="Arial" w:hAnsi="Arial" w:cs="Arial"/>
        </w:rPr>
        <w:t>:</w:t>
      </w:r>
    </w:p>
    <w:p w14:paraId="43ACA921" w14:textId="77777777" w:rsidR="00EE3BAA" w:rsidRPr="00EE3BAA" w:rsidRDefault="00A27792" w:rsidP="00EE3BA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sz w:val="24"/>
          <w:szCs w:val="24"/>
        </w:rPr>
        <w:t>miejsc</w:t>
      </w:r>
      <w:r w:rsidR="00EE3BAA" w:rsidRPr="00EE3BAA">
        <w:rPr>
          <w:rFonts w:ascii="Arial" w:hAnsi="Arial" w:cs="Arial"/>
          <w:sz w:val="24"/>
          <w:szCs w:val="24"/>
        </w:rPr>
        <w:t>a</w:t>
      </w:r>
      <w:r w:rsidRPr="00EE3BAA">
        <w:rPr>
          <w:rFonts w:ascii="Arial" w:hAnsi="Arial" w:cs="Arial"/>
          <w:sz w:val="24"/>
          <w:szCs w:val="24"/>
        </w:rPr>
        <w:t xml:space="preserve"> umieszczenia znaku B</w:t>
      </w:r>
      <w:r w:rsidR="00EE3BAA" w:rsidRPr="00EE3BAA">
        <w:rPr>
          <w:rFonts w:ascii="Arial" w:hAnsi="Arial" w:cs="Arial"/>
          <w:sz w:val="24"/>
          <w:szCs w:val="24"/>
        </w:rPr>
        <w:t>-</w:t>
      </w:r>
      <w:r w:rsidRPr="00EE3BAA">
        <w:rPr>
          <w:rFonts w:ascii="Arial" w:hAnsi="Arial" w:cs="Arial"/>
          <w:sz w:val="24"/>
          <w:szCs w:val="24"/>
        </w:rPr>
        <w:t>1</w:t>
      </w:r>
      <w:r w:rsidR="00EE3BAA" w:rsidRPr="00EE3BAA">
        <w:rPr>
          <w:rFonts w:ascii="Arial" w:hAnsi="Arial" w:cs="Arial"/>
          <w:sz w:val="24"/>
          <w:szCs w:val="24"/>
        </w:rPr>
        <w:t>, B-9, C-</w:t>
      </w:r>
      <w:r w:rsidRPr="00EE3BAA">
        <w:rPr>
          <w:rFonts w:ascii="Arial" w:hAnsi="Arial" w:cs="Arial"/>
          <w:sz w:val="24"/>
          <w:szCs w:val="24"/>
        </w:rPr>
        <w:t>16</w:t>
      </w:r>
      <w:r w:rsidR="00EE3BAA" w:rsidRPr="00EE3BAA">
        <w:rPr>
          <w:rFonts w:ascii="Arial" w:hAnsi="Arial" w:cs="Arial"/>
          <w:sz w:val="24"/>
          <w:szCs w:val="24"/>
        </w:rPr>
        <w:t>, D-</w:t>
      </w:r>
      <w:r w:rsidRPr="00EE3BAA">
        <w:rPr>
          <w:rFonts w:ascii="Arial" w:hAnsi="Arial" w:cs="Arial"/>
          <w:sz w:val="24"/>
          <w:szCs w:val="24"/>
        </w:rPr>
        <w:t>40</w:t>
      </w:r>
      <w:r w:rsidR="00EE3BAA" w:rsidRPr="00EE3BAA">
        <w:rPr>
          <w:rFonts w:ascii="Arial" w:hAnsi="Arial" w:cs="Arial"/>
          <w:sz w:val="24"/>
          <w:szCs w:val="24"/>
        </w:rPr>
        <w:t>,</w:t>
      </w:r>
    </w:p>
    <w:p w14:paraId="78B62121" w14:textId="69FDAB97" w:rsidR="00EE3BAA" w:rsidRPr="00EE3BAA" w:rsidRDefault="00A27792" w:rsidP="00EE3BA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sz w:val="24"/>
          <w:szCs w:val="24"/>
        </w:rPr>
        <w:t>najbliższego skrzyżowania</w:t>
      </w:r>
      <w:r w:rsidR="00EE3BAA" w:rsidRPr="00EE3BAA">
        <w:rPr>
          <w:rFonts w:ascii="Arial" w:hAnsi="Arial" w:cs="Arial"/>
          <w:sz w:val="24"/>
          <w:szCs w:val="24"/>
        </w:rPr>
        <w:t>.</w:t>
      </w:r>
    </w:p>
    <w:p w14:paraId="05691909" w14:textId="77777777" w:rsidR="00EE3BAA" w:rsidRPr="00EE3BAA" w:rsidRDefault="00EE3BAA" w:rsidP="00EE3BAA">
      <w:pPr>
        <w:ind w:left="360"/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b/>
          <w:bCs/>
          <w:sz w:val="24"/>
          <w:szCs w:val="24"/>
        </w:rPr>
        <w:t>Znak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3BAA">
        <w:rPr>
          <w:rFonts w:ascii="Arial" w:hAnsi="Arial" w:cs="Arial"/>
          <w:b/>
          <w:bCs/>
          <w:sz w:val="24"/>
          <w:szCs w:val="24"/>
        </w:rPr>
        <w:t>C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 xml:space="preserve">-13a </w:t>
      </w:r>
      <w:r w:rsidRPr="00EE3BAA">
        <w:rPr>
          <w:rFonts w:ascii="Arial" w:hAnsi="Arial" w:cs="Arial"/>
          <w:b/>
          <w:bCs/>
          <w:sz w:val="24"/>
          <w:szCs w:val="24"/>
        </w:rPr>
        <w:t>„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>koniec drogi dla rowerów</w:t>
      </w:r>
      <w:r w:rsidRPr="00EE3BAA">
        <w:rPr>
          <w:rFonts w:ascii="Arial" w:hAnsi="Arial" w:cs="Arial"/>
          <w:b/>
          <w:bCs/>
          <w:sz w:val="24"/>
          <w:szCs w:val="24"/>
        </w:rPr>
        <w:t>”</w:t>
      </w:r>
      <w:r w:rsidR="00A27792" w:rsidRPr="00EE3BAA">
        <w:rPr>
          <w:rFonts w:ascii="Arial" w:hAnsi="Arial" w:cs="Arial"/>
          <w:sz w:val="24"/>
          <w:szCs w:val="24"/>
        </w:rPr>
        <w:t xml:space="preserve"> oznacza koniec drogi przeznaczonej dla kierujących rowerami</w:t>
      </w:r>
      <w:r w:rsidRPr="00EE3BAA">
        <w:rPr>
          <w:rFonts w:ascii="Arial" w:hAnsi="Arial" w:cs="Arial"/>
          <w:sz w:val="24"/>
          <w:szCs w:val="24"/>
        </w:rPr>
        <w:t>.</w:t>
      </w:r>
    </w:p>
    <w:p w14:paraId="73B26F33" w14:textId="77777777" w:rsidR="00EE3BAA" w:rsidRDefault="00EE3BAA" w:rsidP="00EE3BAA">
      <w:pPr>
        <w:ind w:left="360"/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b/>
          <w:bCs/>
          <w:sz w:val="24"/>
          <w:szCs w:val="24"/>
        </w:rPr>
        <w:t>Z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>nak C</w:t>
      </w:r>
      <w:r w:rsidRPr="00EE3BAA">
        <w:rPr>
          <w:rFonts w:ascii="Arial" w:hAnsi="Arial" w:cs="Arial"/>
          <w:b/>
          <w:bCs/>
          <w:sz w:val="24"/>
          <w:szCs w:val="24"/>
        </w:rPr>
        <w:t>-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>13</w:t>
      </w:r>
      <w:r w:rsidRPr="00EE3BAA">
        <w:rPr>
          <w:rFonts w:ascii="Arial" w:hAnsi="Arial" w:cs="Arial"/>
          <w:b/>
          <w:bCs/>
          <w:sz w:val="24"/>
          <w:szCs w:val="24"/>
        </w:rPr>
        <w:t>/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>C</w:t>
      </w:r>
      <w:r w:rsidRPr="00EE3BAA">
        <w:rPr>
          <w:rFonts w:ascii="Arial" w:hAnsi="Arial" w:cs="Arial"/>
          <w:b/>
          <w:bCs/>
          <w:sz w:val="24"/>
          <w:szCs w:val="24"/>
        </w:rPr>
        <w:t>-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 xml:space="preserve">16 oznacza drogę </w:t>
      </w:r>
      <w:r w:rsidRPr="00EE3BAA">
        <w:rPr>
          <w:rFonts w:ascii="Arial" w:hAnsi="Arial" w:cs="Arial"/>
          <w:b/>
          <w:bCs/>
          <w:sz w:val="24"/>
          <w:szCs w:val="24"/>
        </w:rPr>
        <w:t xml:space="preserve">lub jej część 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>przeznaczoną dla pieszych i rowerzystów</w:t>
      </w:r>
      <w:r w:rsidRPr="00EE3BAA">
        <w:rPr>
          <w:rFonts w:ascii="Arial" w:hAnsi="Arial" w:cs="Arial"/>
          <w:b/>
          <w:bCs/>
          <w:sz w:val="24"/>
          <w:szCs w:val="24"/>
        </w:rPr>
        <w:t>.</w:t>
      </w:r>
      <w:r w:rsidR="00A27792" w:rsidRPr="00EE3BAA">
        <w:rPr>
          <w:rFonts w:ascii="Arial" w:hAnsi="Arial" w:cs="Arial"/>
          <w:sz w:val="24"/>
          <w:szCs w:val="24"/>
        </w:rPr>
        <w:t xml:space="preserve"> </w:t>
      </w:r>
      <w:r w:rsidRPr="00EE3BAA">
        <w:rPr>
          <w:rFonts w:ascii="Arial" w:hAnsi="Arial" w:cs="Arial"/>
          <w:sz w:val="24"/>
          <w:szCs w:val="24"/>
        </w:rPr>
        <w:t>M</w:t>
      </w:r>
      <w:r w:rsidR="00A27792" w:rsidRPr="00EE3BAA">
        <w:rPr>
          <w:rFonts w:ascii="Arial" w:hAnsi="Arial" w:cs="Arial"/>
          <w:sz w:val="24"/>
          <w:szCs w:val="24"/>
        </w:rPr>
        <w:t>oże występować w trzech odmianach wskazując odpowiednio</w:t>
      </w:r>
      <w:r>
        <w:rPr>
          <w:rFonts w:ascii="Arial" w:hAnsi="Arial" w:cs="Arial"/>
          <w:sz w:val="24"/>
          <w:szCs w:val="24"/>
        </w:rPr>
        <w:t>:</w:t>
      </w:r>
    </w:p>
    <w:p w14:paraId="6159C9E8" w14:textId="77777777" w:rsidR="00EE3BAA" w:rsidRDefault="00A27792" w:rsidP="00EE3BA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sz w:val="24"/>
          <w:szCs w:val="24"/>
        </w:rPr>
        <w:t>ruch rowerów lewą stroną drogi</w:t>
      </w:r>
      <w:r w:rsidR="00EE3BAA">
        <w:rPr>
          <w:rFonts w:ascii="Arial" w:hAnsi="Arial" w:cs="Arial"/>
          <w:sz w:val="24"/>
          <w:szCs w:val="24"/>
        </w:rPr>
        <w:t>,</w:t>
      </w:r>
      <w:r w:rsidRPr="00EE3BAA">
        <w:rPr>
          <w:rFonts w:ascii="Arial" w:hAnsi="Arial" w:cs="Arial"/>
          <w:sz w:val="24"/>
          <w:szCs w:val="24"/>
        </w:rPr>
        <w:t xml:space="preserve"> a ruch pieszych prawą stroną</w:t>
      </w:r>
      <w:r w:rsidR="00EE3BAA">
        <w:rPr>
          <w:rFonts w:ascii="Arial" w:hAnsi="Arial" w:cs="Arial"/>
          <w:sz w:val="24"/>
          <w:szCs w:val="24"/>
        </w:rPr>
        <w:t>,</w:t>
      </w:r>
    </w:p>
    <w:p w14:paraId="61DDF004" w14:textId="77777777" w:rsidR="00EE3BAA" w:rsidRDefault="00A27792" w:rsidP="00EE3BA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sz w:val="24"/>
          <w:szCs w:val="24"/>
        </w:rPr>
        <w:t>ruch rowerów prawą stroną drogi</w:t>
      </w:r>
      <w:r w:rsidR="00EE3BAA">
        <w:rPr>
          <w:rFonts w:ascii="Arial" w:hAnsi="Arial" w:cs="Arial"/>
          <w:sz w:val="24"/>
          <w:szCs w:val="24"/>
        </w:rPr>
        <w:t>,</w:t>
      </w:r>
      <w:r w:rsidRPr="00EE3BAA">
        <w:rPr>
          <w:rFonts w:ascii="Arial" w:hAnsi="Arial" w:cs="Arial"/>
          <w:sz w:val="24"/>
          <w:szCs w:val="24"/>
        </w:rPr>
        <w:t xml:space="preserve"> a ruch pieszych lewą</w:t>
      </w:r>
      <w:r w:rsidR="00EE3BAA">
        <w:rPr>
          <w:rFonts w:ascii="Arial" w:hAnsi="Arial" w:cs="Arial"/>
          <w:sz w:val="24"/>
          <w:szCs w:val="24"/>
        </w:rPr>
        <w:t>,</w:t>
      </w:r>
    </w:p>
    <w:p w14:paraId="172F088C" w14:textId="1A4DB3EE" w:rsidR="00EE3BAA" w:rsidRPr="00EE3BAA" w:rsidRDefault="00A27792" w:rsidP="00EE3BA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sz w:val="24"/>
          <w:szCs w:val="24"/>
        </w:rPr>
        <w:t>ruch pieszych i rowerów na tej samej drodz</w:t>
      </w:r>
      <w:r w:rsidR="00EE3BAA" w:rsidRPr="00EE3BAA">
        <w:rPr>
          <w:rFonts w:ascii="Arial" w:hAnsi="Arial" w:cs="Arial"/>
          <w:sz w:val="24"/>
          <w:szCs w:val="24"/>
        </w:rPr>
        <w:t>e.</w:t>
      </w:r>
    </w:p>
    <w:p w14:paraId="69C9E5B8" w14:textId="179FE72E" w:rsidR="00A27792" w:rsidRDefault="00EE3BAA" w:rsidP="00EE3BAA">
      <w:pPr>
        <w:ind w:left="360"/>
        <w:rPr>
          <w:rFonts w:ascii="Arial" w:hAnsi="Arial" w:cs="Arial"/>
          <w:sz w:val="24"/>
          <w:szCs w:val="24"/>
        </w:rPr>
      </w:pPr>
      <w:r w:rsidRPr="00EE3BAA">
        <w:rPr>
          <w:rFonts w:ascii="Arial" w:hAnsi="Arial" w:cs="Arial"/>
          <w:b/>
          <w:bCs/>
          <w:sz w:val="24"/>
          <w:szCs w:val="24"/>
        </w:rPr>
        <w:t>Z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>nak B</w:t>
      </w:r>
      <w:r w:rsidRPr="00EE3BAA">
        <w:rPr>
          <w:rFonts w:ascii="Arial" w:hAnsi="Arial" w:cs="Arial"/>
          <w:b/>
          <w:bCs/>
          <w:sz w:val="24"/>
          <w:szCs w:val="24"/>
        </w:rPr>
        <w:t>-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 xml:space="preserve">9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="00A27792" w:rsidRPr="00EE3BAA">
        <w:rPr>
          <w:rFonts w:ascii="Arial" w:hAnsi="Arial" w:cs="Arial"/>
          <w:b/>
          <w:bCs/>
          <w:sz w:val="24"/>
          <w:szCs w:val="24"/>
        </w:rPr>
        <w:t>zakaz wjazdu rowerów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A27792" w:rsidRPr="00EE3BAA">
        <w:rPr>
          <w:rFonts w:ascii="Arial" w:hAnsi="Arial" w:cs="Arial"/>
          <w:sz w:val="24"/>
          <w:szCs w:val="24"/>
        </w:rPr>
        <w:t xml:space="preserve"> oznacza zakaz ruchu na jezdni i poboczu rowerów</w:t>
      </w:r>
      <w:r w:rsidR="00C63DD8">
        <w:rPr>
          <w:rFonts w:ascii="Arial" w:hAnsi="Arial" w:cs="Arial"/>
          <w:sz w:val="24"/>
          <w:szCs w:val="24"/>
        </w:rPr>
        <w:t>.</w:t>
      </w:r>
    </w:p>
    <w:p w14:paraId="6C748B5A" w14:textId="1208CEE2" w:rsidR="00C63DD8" w:rsidRDefault="00C63DD8" w:rsidP="00EE3BA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Znak D-6a „przejazd dla rowerów” </w:t>
      </w:r>
      <w:r w:rsidRPr="00C63DD8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miejsce przeznaczone dla przejeżdżania rowerzystów w poprzek drogi. Kierujący pojazdem zbliżający się do miejsca oznaczonego znakiem D-6a jest obowiązany zmniejszyć prędkość tak, aby nie narazić na niebezpieczeństwo rowerzystów znajdujących się w tych miejscach lub na nie wjeżdżających.</w:t>
      </w:r>
    </w:p>
    <w:p w14:paraId="76F5725D" w14:textId="0724AA80" w:rsidR="00C63DD8" w:rsidRDefault="0009022D" w:rsidP="00EE3BA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Znak D-6b „Przejście dla pieszych i przejazd dla rowerzystów”. </w:t>
      </w:r>
      <w:r w:rsidR="00444E26">
        <w:rPr>
          <w:rFonts w:ascii="Arial" w:hAnsi="Arial" w:cs="Arial"/>
          <w:sz w:val="24"/>
          <w:szCs w:val="24"/>
        </w:rPr>
        <w:t>Oznaczenie miejsca przeznaczonego do przechodzenia pieszych i jednocześnie do przejeżdżania rowerzystów w poprzek drogi.</w:t>
      </w:r>
      <w:r w:rsidR="0047391D">
        <w:rPr>
          <w:rFonts w:ascii="Arial" w:hAnsi="Arial" w:cs="Arial"/>
          <w:sz w:val="24"/>
          <w:szCs w:val="24"/>
        </w:rPr>
        <w:t xml:space="preserve"> Kierujący pojazdem zbliżający się do miejsca oznaczonego znakiem, jest zobowiązany zmniejszyć prędkość tak, aby nie narazić na niebezpieczeństwo pieszych znajdujących się w tych miejscach lub na nie wchodzących oraz rowerzystów znajdujących się w tych miejscach lub na nie wjeżdżających. </w:t>
      </w:r>
    </w:p>
    <w:p w14:paraId="24ADAC4B" w14:textId="2716DDFC" w:rsidR="0047391D" w:rsidRDefault="0047391D" w:rsidP="00EE3BA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Znak P-</w:t>
      </w:r>
      <w:r w:rsidRPr="0047391D">
        <w:rPr>
          <w:rFonts w:ascii="Arial" w:hAnsi="Arial" w:cs="Arial"/>
          <w:b/>
          <w:bCs/>
          <w:sz w:val="24"/>
          <w:szCs w:val="24"/>
        </w:rPr>
        <w:t>11 „przejazd dla rowerów”</w:t>
      </w:r>
      <w:r>
        <w:rPr>
          <w:rFonts w:ascii="Arial" w:hAnsi="Arial" w:cs="Arial"/>
          <w:sz w:val="24"/>
          <w:szCs w:val="24"/>
        </w:rPr>
        <w:t xml:space="preserve"> oznacza miejsce przejazdu dla rowerzystów.</w:t>
      </w:r>
    </w:p>
    <w:p w14:paraId="334EE616" w14:textId="29B386D8" w:rsidR="0047391D" w:rsidRDefault="0047391D" w:rsidP="00EE3BA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Znak P-26 „piesi” </w:t>
      </w:r>
      <w:r>
        <w:rPr>
          <w:rFonts w:ascii="Arial" w:hAnsi="Arial" w:cs="Arial"/>
          <w:sz w:val="24"/>
          <w:szCs w:val="24"/>
        </w:rPr>
        <w:t>oznacza drogę dla pieszych; znak P-26 umieszczony łącznie ze znakiem P-23 oznacza, że droga jest przeznaczona dla pieszych i kierujących rowerami.</w:t>
      </w:r>
    </w:p>
    <w:p w14:paraId="6748C3D7" w14:textId="30EA5925" w:rsidR="0047391D" w:rsidRPr="0047391D" w:rsidRDefault="0047391D" w:rsidP="00EE3BA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Znak P-23 „rower” </w:t>
      </w:r>
      <w:r>
        <w:rPr>
          <w:rFonts w:ascii="Arial" w:hAnsi="Arial" w:cs="Arial"/>
          <w:sz w:val="24"/>
          <w:szCs w:val="24"/>
        </w:rPr>
        <w:t xml:space="preserve">oznacza drogę lub jej część (pas ruchu) przeznaczoną dla ruchu rowerów jednośladowych. </w:t>
      </w:r>
    </w:p>
    <w:p w14:paraId="2DB77A0B" w14:textId="5ACBCC45" w:rsidR="0047391D" w:rsidRDefault="0047391D" w:rsidP="0047391D">
      <w:pPr>
        <w:pStyle w:val="NormalnyWeb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Podczas korzystania z przejazdu dla rowerzystów pamiętaj o:</w:t>
      </w:r>
    </w:p>
    <w:p w14:paraId="576848A2" w14:textId="626452F4" w:rsidR="0047391D" w:rsidRDefault="0047391D" w:rsidP="0047391D">
      <w:pPr>
        <w:pStyle w:val="NormalnyWeb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47391D">
        <w:rPr>
          <w:rFonts w:ascii="Arial" w:hAnsi="Arial" w:cs="Arial"/>
          <w:bCs/>
        </w:rPr>
        <w:t>achowaniu</w:t>
      </w:r>
      <w:r>
        <w:rPr>
          <w:rFonts w:ascii="Arial" w:hAnsi="Arial" w:cs="Arial"/>
          <w:bCs/>
        </w:rPr>
        <w:t xml:space="preserve"> szczególnej ostrożności,</w:t>
      </w:r>
    </w:p>
    <w:p w14:paraId="3C67DCF7" w14:textId="513FA2CE" w:rsidR="0047391D" w:rsidRDefault="0047391D" w:rsidP="0047391D">
      <w:pPr>
        <w:pStyle w:val="NormalnyWeb"/>
        <w:numPr>
          <w:ilvl w:val="0"/>
          <w:numId w:val="13"/>
        </w:num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nie wjeżdżaniu</w:t>
      </w:r>
      <w:proofErr w:type="gramEnd"/>
      <w:r>
        <w:rPr>
          <w:rFonts w:ascii="Arial" w:hAnsi="Arial" w:cs="Arial"/>
          <w:bCs/>
        </w:rPr>
        <w:t xml:space="preserve"> bezpośrednio przed nadjeżdżających samochód,</w:t>
      </w:r>
    </w:p>
    <w:p w14:paraId="7739EC7F" w14:textId="7B59F5B0" w:rsidR="00696B06" w:rsidRPr="0047391D" w:rsidRDefault="0047391D" w:rsidP="0047391D">
      <w:pPr>
        <w:pStyle w:val="NormalnyWeb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 wjazdem spójrz w lewo – prawo – lewo i upewnij się, że możesz bezpiecznie przejechać na drugą stronę. </w:t>
      </w:r>
      <w:r w:rsidR="005F38B1" w:rsidRPr="0047391D">
        <w:rPr>
          <w:rFonts w:ascii="Arial" w:hAnsi="Arial" w:cs="Arial"/>
        </w:rPr>
        <w:br/>
      </w:r>
    </w:p>
    <w:sectPr w:rsidR="00696B06" w:rsidRPr="0047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EFFB" w14:textId="77777777" w:rsidR="00E71CDC" w:rsidRDefault="00E71CDC" w:rsidP="00D07CB0">
      <w:pPr>
        <w:spacing w:after="0" w:line="240" w:lineRule="auto"/>
      </w:pPr>
      <w:r>
        <w:separator/>
      </w:r>
    </w:p>
  </w:endnote>
  <w:endnote w:type="continuationSeparator" w:id="0">
    <w:p w14:paraId="13AAA75C" w14:textId="77777777" w:rsidR="00E71CDC" w:rsidRDefault="00E71CDC" w:rsidP="00D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AD5DC" w14:textId="77777777" w:rsidR="00E71CDC" w:rsidRDefault="00E71CDC" w:rsidP="00D07CB0">
      <w:pPr>
        <w:spacing w:after="0" w:line="240" w:lineRule="auto"/>
      </w:pPr>
      <w:r>
        <w:separator/>
      </w:r>
    </w:p>
  </w:footnote>
  <w:footnote w:type="continuationSeparator" w:id="0">
    <w:p w14:paraId="0D8C6766" w14:textId="77777777" w:rsidR="00E71CDC" w:rsidRDefault="00E71CDC" w:rsidP="00D0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86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403DD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5D6563"/>
    <w:multiLevelType w:val="hybridMultilevel"/>
    <w:tmpl w:val="AE7C77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6329"/>
    <w:multiLevelType w:val="hybridMultilevel"/>
    <w:tmpl w:val="AD6A69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3C77"/>
    <w:multiLevelType w:val="hybridMultilevel"/>
    <w:tmpl w:val="054A3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34BB"/>
    <w:multiLevelType w:val="hybridMultilevel"/>
    <w:tmpl w:val="67E8A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E2524"/>
    <w:multiLevelType w:val="hybridMultilevel"/>
    <w:tmpl w:val="92FEBFA6"/>
    <w:lvl w:ilvl="0" w:tplc="D7EAD5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3C8B"/>
    <w:multiLevelType w:val="hybridMultilevel"/>
    <w:tmpl w:val="A986FE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52E9"/>
    <w:multiLevelType w:val="hybridMultilevel"/>
    <w:tmpl w:val="CF1CE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D36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B07489A"/>
    <w:multiLevelType w:val="hybridMultilevel"/>
    <w:tmpl w:val="F05EC90C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0A9611E"/>
    <w:multiLevelType w:val="hybridMultilevel"/>
    <w:tmpl w:val="2438FFF8"/>
    <w:lvl w:ilvl="0" w:tplc="4FFE3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97F1C"/>
    <w:multiLevelType w:val="hybridMultilevel"/>
    <w:tmpl w:val="3752CF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DB"/>
    <w:rsid w:val="0005420C"/>
    <w:rsid w:val="000555B7"/>
    <w:rsid w:val="00081CFF"/>
    <w:rsid w:val="0009022D"/>
    <w:rsid w:val="000A2E75"/>
    <w:rsid w:val="000B2E0C"/>
    <w:rsid w:val="000F4039"/>
    <w:rsid w:val="0010627B"/>
    <w:rsid w:val="00117915"/>
    <w:rsid w:val="001579DB"/>
    <w:rsid w:val="00164F90"/>
    <w:rsid w:val="00181187"/>
    <w:rsid w:val="001D027A"/>
    <w:rsid w:val="00212488"/>
    <w:rsid w:val="0022429C"/>
    <w:rsid w:val="00294CAC"/>
    <w:rsid w:val="002E1B5E"/>
    <w:rsid w:val="003045C1"/>
    <w:rsid w:val="003451B5"/>
    <w:rsid w:val="003460E0"/>
    <w:rsid w:val="003C24FD"/>
    <w:rsid w:val="00413B71"/>
    <w:rsid w:val="00444E26"/>
    <w:rsid w:val="004467B4"/>
    <w:rsid w:val="004523C0"/>
    <w:rsid w:val="00452627"/>
    <w:rsid w:val="004623F5"/>
    <w:rsid w:val="0047391D"/>
    <w:rsid w:val="004976CA"/>
    <w:rsid w:val="004A3AA4"/>
    <w:rsid w:val="004E55E7"/>
    <w:rsid w:val="004F13B4"/>
    <w:rsid w:val="00536EC9"/>
    <w:rsid w:val="00551C88"/>
    <w:rsid w:val="00554FB0"/>
    <w:rsid w:val="005941E1"/>
    <w:rsid w:val="005C54ED"/>
    <w:rsid w:val="005F38B1"/>
    <w:rsid w:val="00600A3A"/>
    <w:rsid w:val="00622EF8"/>
    <w:rsid w:val="00633222"/>
    <w:rsid w:val="00640B0F"/>
    <w:rsid w:val="00667EDF"/>
    <w:rsid w:val="00696B06"/>
    <w:rsid w:val="006B3B69"/>
    <w:rsid w:val="006D5115"/>
    <w:rsid w:val="006E65FB"/>
    <w:rsid w:val="0072296D"/>
    <w:rsid w:val="00754504"/>
    <w:rsid w:val="00773DD1"/>
    <w:rsid w:val="007B1FB9"/>
    <w:rsid w:val="00800276"/>
    <w:rsid w:val="008040BB"/>
    <w:rsid w:val="00804B29"/>
    <w:rsid w:val="00813CB7"/>
    <w:rsid w:val="00827F50"/>
    <w:rsid w:val="00833323"/>
    <w:rsid w:val="00860990"/>
    <w:rsid w:val="00863A90"/>
    <w:rsid w:val="00884D55"/>
    <w:rsid w:val="008A2C29"/>
    <w:rsid w:val="008E3971"/>
    <w:rsid w:val="0094407B"/>
    <w:rsid w:val="009F74B1"/>
    <w:rsid w:val="00A07CD0"/>
    <w:rsid w:val="00A105E4"/>
    <w:rsid w:val="00A27792"/>
    <w:rsid w:val="00A4537E"/>
    <w:rsid w:val="00A81536"/>
    <w:rsid w:val="00B00DFD"/>
    <w:rsid w:val="00B51BF3"/>
    <w:rsid w:val="00B60E76"/>
    <w:rsid w:val="00B61A29"/>
    <w:rsid w:val="00B76F6C"/>
    <w:rsid w:val="00BB1089"/>
    <w:rsid w:val="00BE418C"/>
    <w:rsid w:val="00C05026"/>
    <w:rsid w:val="00C332C4"/>
    <w:rsid w:val="00C63DD8"/>
    <w:rsid w:val="00CF1885"/>
    <w:rsid w:val="00D07CB0"/>
    <w:rsid w:val="00D12307"/>
    <w:rsid w:val="00D21DDB"/>
    <w:rsid w:val="00D67F2C"/>
    <w:rsid w:val="00DA6DE4"/>
    <w:rsid w:val="00DC78F5"/>
    <w:rsid w:val="00DD14ED"/>
    <w:rsid w:val="00E07E64"/>
    <w:rsid w:val="00E24C85"/>
    <w:rsid w:val="00E71CDC"/>
    <w:rsid w:val="00E80B44"/>
    <w:rsid w:val="00EB00FC"/>
    <w:rsid w:val="00EE3BAA"/>
    <w:rsid w:val="00FB01B0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CF9D"/>
  <w15:chartTrackingRefBased/>
  <w15:docId w15:val="{CB3C6D3F-3A09-4B79-B4BE-980619F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7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1D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3B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7C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C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C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C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67E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tno.naszemiasto.pl/tag/niechronieni-uczestnicy-ruch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Grzywacz</dc:creator>
  <cp:keywords/>
  <dc:description/>
  <cp:lastModifiedBy>Agnieszka Gowin</cp:lastModifiedBy>
  <cp:revision>11</cp:revision>
  <cp:lastPrinted>2017-11-15T11:48:00Z</cp:lastPrinted>
  <dcterms:created xsi:type="dcterms:W3CDTF">2021-07-08T12:57:00Z</dcterms:created>
  <dcterms:modified xsi:type="dcterms:W3CDTF">2021-07-12T12:23:00Z</dcterms:modified>
</cp:coreProperties>
</file>