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5C5AB2">
        <w:rPr>
          <w:rFonts w:ascii="Titillium" w:hAnsi="Titillium"/>
          <w:sz w:val="18"/>
        </w:rPr>
        <w:t>9</w:t>
      </w:r>
      <w:r w:rsidR="009B520E" w:rsidRPr="006C3D07">
        <w:rPr>
          <w:rFonts w:ascii="Titillium" w:hAnsi="Titillium"/>
          <w:sz w:val="18"/>
        </w:rPr>
        <w:t xml:space="preserve"> stycznia 201</w:t>
      </w:r>
      <w:r w:rsidR="005C5AB2">
        <w:rPr>
          <w:rFonts w:ascii="Titillium" w:hAnsi="Titillium"/>
          <w:sz w:val="18"/>
        </w:rPr>
        <w:t>8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1C2994">
        <w:rPr>
          <w:rFonts w:ascii="Titillium" w:hAnsi="Titillium" w:cs="Times New Roman"/>
          <w:b/>
          <w:smallCaps/>
          <w:color w:val="000000"/>
          <w:sz w:val="24"/>
        </w:rPr>
        <w:t>201</w:t>
      </w:r>
      <w:r w:rsidR="005C5AB2">
        <w:rPr>
          <w:rFonts w:ascii="Titillium" w:hAnsi="Titillium" w:cs="Times New Roman"/>
          <w:b/>
          <w:smallCaps/>
          <w:color w:val="000000"/>
          <w:sz w:val="24"/>
        </w:rPr>
        <w:t>8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turystyki i krajoznawstwa; 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kultury, sztuki, ochrony dóbr kultury i dziedzictwa narodowego; 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wspierania i upowszechniania kultury fizycznej </w:t>
      </w:r>
      <w:bookmarkStart w:id="0" w:name="_GoBack"/>
      <w:bookmarkEnd w:id="0"/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>ochrony i promocji zdrowia</w:t>
      </w:r>
    </w:p>
    <w:p w:rsidR="00846ED4" w:rsidRPr="00C90C61" w:rsidRDefault="00846ED4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>przeciwdziałania uzależnieniom i patologiom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8"/>
        <w:gridCol w:w="5602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C90C61">
        <w:trPr>
          <w:trHeight w:val="1417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C90C61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w</w:t>
      </w:r>
      <w:r w:rsidR="004206D6" w:rsidRPr="00C90C61">
        <w:rPr>
          <w:rFonts w:ascii="Titillium" w:hAnsi="Titillium" w:cs="Times New Roman"/>
          <w:sz w:val="20"/>
          <w:szCs w:val="24"/>
        </w:rPr>
        <w:t>yrażam zgodę na przetwarzanie moich danych osobowych zawartych w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zg</w:t>
      </w:r>
      <w:r w:rsidR="004206D6" w:rsidRPr="00C90C61">
        <w:rPr>
          <w:rFonts w:ascii="Titillium" w:hAnsi="Titillium" w:cs="Titillium"/>
          <w:sz w:val="20"/>
          <w:szCs w:val="24"/>
        </w:rPr>
        <w:t>ł</w:t>
      </w:r>
      <w:r w:rsidR="004206D6" w:rsidRPr="00C90C61">
        <w:rPr>
          <w:rFonts w:ascii="Titillium" w:hAnsi="Titillium" w:cs="Times New Roman"/>
          <w:sz w:val="20"/>
          <w:szCs w:val="24"/>
        </w:rPr>
        <w:t>oszeniu, zgodnie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ustaw</w:t>
      </w:r>
      <w:r w:rsidR="004206D6" w:rsidRPr="00C90C61">
        <w:rPr>
          <w:rFonts w:ascii="Titillium" w:hAnsi="Titillium" w:cs="Titillium"/>
          <w:sz w:val="20"/>
          <w:szCs w:val="24"/>
        </w:rPr>
        <w:t>ą</w:t>
      </w:r>
      <w:r w:rsidR="004206D6" w:rsidRPr="00C90C61">
        <w:rPr>
          <w:rFonts w:ascii="Titillium" w:hAnsi="Titillium" w:cs="Times New Roman"/>
          <w:sz w:val="20"/>
          <w:szCs w:val="24"/>
        </w:rPr>
        <w:t xml:space="preserve">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dnia 29 sierpnia 1997 roku o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ochronie danych osobowych (Dz. U.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846ED4" w:rsidRPr="00C90C61">
        <w:rPr>
          <w:rFonts w:ascii="Titillium" w:hAnsi="Titillium" w:cs="Times New Roman"/>
          <w:sz w:val="20"/>
          <w:szCs w:val="24"/>
        </w:rPr>
        <w:t>2016 r., poz. 922</w:t>
      </w:r>
      <w:r w:rsidR="004206D6" w:rsidRPr="00C90C61">
        <w:rPr>
          <w:rFonts w:ascii="Titillium" w:hAnsi="Titillium" w:cs="Times New Roman"/>
          <w:sz w:val="20"/>
          <w:szCs w:val="24"/>
        </w:rPr>
        <w:t>)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</w:p>
    <w:p w:rsidR="00C90C61" w:rsidRPr="00C90C61" w:rsidRDefault="00C90C6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Dane osobowe osoby zgłaszanej są przetwarzane dobrowolnie i są zbierane w celu wyłonienia przedstawicieli organizacji pozarządowych do komisji konkursowej. Dane będą przetwarzane w Starostwie Powiatowym w</w:t>
      </w:r>
      <w:r w:rsidRPr="00C90C61">
        <w:rPr>
          <w:rFonts w:ascii="Calibri" w:hAnsi="Calibri" w:cs="Calibri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Pszczynie, ul. 3 Maja 10. Przysługuje Panu/Pani prawo dostępu do tych danych oraz ich poprawienia.</w:t>
      </w:r>
    </w:p>
    <w:p w:rsidR="004206D6" w:rsidRPr="00C90C61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Potwierdzam, iż zapoznałem się z Regulaminem pracy Komisji Konkursowej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sprawie oceny ofert na realizację zadań publicznych na terenie Powiatu Pszczyńskiego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="001C2994" w:rsidRPr="00C90C61">
        <w:rPr>
          <w:rFonts w:ascii="Titillium" w:hAnsi="Titillium" w:cs="Times New Roman"/>
          <w:sz w:val="20"/>
          <w:szCs w:val="24"/>
        </w:rPr>
        <w:t>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="00822ADE" w:rsidRPr="00C90C61">
        <w:rPr>
          <w:rFonts w:ascii="Titillium" w:hAnsi="Titillium" w:cs="Times New Roman"/>
          <w:sz w:val="20"/>
          <w:szCs w:val="24"/>
        </w:rPr>
        <w:t xml:space="preserve"> roku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 xml:space="preserve">stanowiącym załącznik nr </w:t>
      </w:r>
      <w:r w:rsidR="00FD623D" w:rsidRPr="00C90C61">
        <w:rPr>
          <w:rFonts w:ascii="Titillium" w:hAnsi="Titillium" w:cs="Times New Roman"/>
          <w:sz w:val="20"/>
          <w:szCs w:val="24"/>
        </w:rPr>
        <w:t>1</w:t>
      </w:r>
      <w:r w:rsidRPr="00C90C61">
        <w:rPr>
          <w:rFonts w:ascii="Titillium" w:hAnsi="Titillium" w:cs="Times New Roman"/>
          <w:sz w:val="20"/>
          <w:szCs w:val="24"/>
        </w:rPr>
        <w:t xml:space="preserve"> do Ogłoszenia Zarządu Powiatu Pszczyńskiego z dnia </w:t>
      </w:r>
      <w:r w:rsidR="005C5AB2" w:rsidRPr="00C90C61">
        <w:rPr>
          <w:rFonts w:ascii="Titillium" w:hAnsi="Titillium" w:cs="Times New Roman"/>
          <w:sz w:val="20"/>
          <w:szCs w:val="24"/>
        </w:rPr>
        <w:t xml:space="preserve">9 </w:t>
      </w:r>
      <w:r w:rsidRPr="00C90C61">
        <w:rPr>
          <w:rFonts w:ascii="Titillium" w:hAnsi="Titillium" w:cs="Times New Roman"/>
          <w:sz w:val="20"/>
          <w:szCs w:val="24"/>
        </w:rPr>
        <w:t>stycznia 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Pr="00C90C61">
        <w:rPr>
          <w:rFonts w:ascii="Titillium" w:hAnsi="Titillium" w:cs="Times New Roman"/>
          <w:sz w:val="20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C90C61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……………………………………………………………………………….</w:t>
      </w:r>
    </w:p>
    <w:p w:rsidR="00F21B9C" w:rsidRPr="00C90C61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upoważnionych przedstawicieli organizacji pozarządowej</w:t>
      </w:r>
    </w:p>
    <w:sectPr w:rsidR="00F21B9C" w:rsidRPr="00C90C61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5C5AB2"/>
    <w:rsid w:val="00695983"/>
    <w:rsid w:val="006C3D07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9B520E"/>
    <w:rsid w:val="00B774CE"/>
    <w:rsid w:val="00BF45A2"/>
    <w:rsid w:val="00C90C61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4414B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Alicja Grodoń</cp:lastModifiedBy>
  <cp:revision>6</cp:revision>
  <cp:lastPrinted>2015-01-12T07:40:00Z</cp:lastPrinted>
  <dcterms:created xsi:type="dcterms:W3CDTF">2017-01-03T12:17:00Z</dcterms:created>
  <dcterms:modified xsi:type="dcterms:W3CDTF">2018-01-05T07:28:00Z</dcterms:modified>
</cp:coreProperties>
</file>