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7A" w:rsidRPr="00A6507A" w:rsidRDefault="00A6507A" w:rsidP="00A6507A">
      <w:pPr>
        <w:jc w:val="left"/>
        <w:rPr>
          <w:rFonts w:ascii="Calibri" w:eastAsia="Times New Roman" w:hAnsi="Calibri" w:cs="Calibri"/>
          <w:color w:val="1F497D"/>
          <w:lang w:eastAsia="pl-PL"/>
        </w:rPr>
      </w:pPr>
    </w:p>
    <w:p w:rsidR="00A6507A" w:rsidRPr="00A6507A" w:rsidRDefault="00A6507A" w:rsidP="00A6507A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A6507A">
        <w:rPr>
          <w:rFonts w:ascii="Arial" w:eastAsia="Times New Roman" w:hAnsi="Arial" w:cs="Arial"/>
          <w:sz w:val="20"/>
          <w:szCs w:val="20"/>
          <w:lang w:eastAsia="pl-PL"/>
        </w:rPr>
        <w:t>Data i godzina wydania: 14.06.2012 - godz. 12:15</w:t>
      </w:r>
    </w:p>
    <w:p w:rsidR="00A6507A" w:rsidRPr="00A6507A" w:rsidRDefault="00A6507A" w:rsidP="00A6507A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A6507A">
        <w:rPr>
          <w:rFonts w:ascii="Arial" w:eastAsia="Times New Roman" w:hAnsi="Arial" w:cs="Arial"/>
          <w:sz w:val="20"/>
          <w:szCs w:val="20"/>
          <w:lang w:eastAsia="pl-PL"/>
        </w:rPr>
        <w:t>Nazwa biura prognoz hydrologicznych: SHO Kraków BPH O/Kraków IMGW PIB</w:t>
      </w:r>
    </w:p>
    <w:p w:rsidR="00A6507A" w:rsidRPr="00A6507A" w:rsidRDefault="00A6507A" w:rsidP="00A6507A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507A" w:rsidRPr="00A6507A" w:rsidRDefault="00A6507A" w:rsidP="00A6507A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A6507A">
        <w:rPr>
          <w:rFonts w:ascii="Arial" w:eastAsia="Times New Roman" w:hAnsi="Arial" w:cs="Arial"/>
          <w:sz w:val="20"/>
          <w:szCs w:val="20"/>
          <w:lang w:eastAsia="pl-PL"/>
        </w:rPr>
        <w:t>OSTRZEŻENIE HYDROLOGICZNE Nr O:3</w:t>
      </w:r>
    </w:p>
    <w:p w:rsidR="00A6507A" w:rsidRPr="00A6507A" w:rsidRDefault="00A6507A" w:rsidP="00A6507A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A6507A">
        <w:rPr>
          <w:rFonts w:ascii="Arial" w:eastAsia="Times New Roman" w:hAnsi="Arial" w:cs="Arial"/>
          <w:sz w:val="20"/>
          <w:szCs w:val="20"/>
          <w:lang w:eastAsia="pl-PL"/>
        </w:rPr>
        <w:t>Zjawisko: wezbranie z przekroczeniem stanów alarmowych</w:t>
      </w:r>
    </w:p>
    <w:p w:rsidR="00A6507A" w:rsidRPr="00A6507A" w:rsidRDefault="00A6507A" w:rsidP="00A6507A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A6507A">
        <w:rPr>
          <w:rFonts w:ascii="Arial" w:eastAsia="Times New Roman" w:hAnsi="Arial" w:cs="Arial"/>
          <w:sz w:val="20"/>
          <w:szCs w:val="20"/>
          <w:lang w:eastAsia="pl-PL"/>
        </w:rPr>
        <w:t>Stopień zagrożenia: 3</w:t>
      </w:r>
    </w:p>
    <w:p w:rsidR="00A6507A" w:rsidRPr="00A6507A" w:rsidRDefault="00A6507A" w:rsidP="00A6507A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507A" w:rsidRPr="00A6507A" w:rsidRDefault="00A6507A" w:rsidP="00A6507A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A6507A">
        <w:rPr>
          <w:rFonts w:ascii="Arial" w:eastAsia="Times New Roman" w:hAnsi="Arial" w:cs="Arial"/>
          <w:sz w:val="20"/>
          <w:szCs w:val="20"/>
          <w:lang w:eastAsia="pl-PL"/>
        </w:rPr>
        <w:t>Ważność: od godz. 12:30 dnia 14.06.2012 do godz. 11:00 dnia 15.06.2012</w:t>
      </w:r>
    </w:p>
    <w:p w:rsidR="00A6507A" w:rsidRPr="00A6507A" w:rsidRDefault="00A6507A" w:rsidP="00A6507A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A6507A">
        <w:rPr>
          <w:rFonts w:ascii="Arial" w:eastAsia="Times New Roman" w:hAnsi="Arial" w:cs="Arial"/>
          <w:sz w:val="20"/>
          <w:szCs w:val="20"/>
          <w:lang w:eastAsia="pl-PL"/>
        </w:rPr>
        <w:t>Obszar: zlewnia Małej Wisły, Przemszy, Soły (śląskie)</w:t>
      </w:r>
    </w:p>
    <w:p w:rsidR="00A6507A" w:rsidRPr="00A6507A" w:rsidRDefault="00A6507A" w:rsidP="00A6507A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A6507A">
        <w:rPr>
          <w:rFonts w:ascii="Arial" w:eastAsia="Times New Roman" w:hAnsi="Arial" w:cs="Arial"/>
          <w:sz w:val="20"/>
          <w:szCs w:val="20"/>
          <w:lang w:eastAsia="pl-PL"/>
        </w:rPr>
        <w:t xml:space="preserve">Przebieg: W ciągu najbliższej doby w wyniku prognozowanych intensywnych opadów deszczu zarówno o charakterze ciągłym jak i burzowym, </w:t>
      </w:r>
    </w:p>
    <w:p w:rsidR="00A6507A" w:rsidRPr="00A6507A" w:rsidRDefault="00A6507A" w:rsidP="00A6507A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A6507A">
        <w:rPr>
          <w:rFonts w:ascii="Arial" w:eastAsia="Times New Roman" w:hAnsi="Arial" w:cs="Arial"/>
          <w:sz w:val="20"/>
          <w:szCs w:val="20"/>
          <w:lang w:eastAsia="pl-PL"/>
        </w:rPr>
        <w:t xml:space="preserve">a także spływu wód opadowych, w zlewni Małej Wisły, Przemszy oraz Soły spodziewany jest dalszy wzrost poziomu wody w strefie stanów wysokich, </w:t>
      </w:r>
    </w:p>
    <w:p w:rsidR="00A6507A" w:rsidRPr="00A6507A" w:rsidRDefault="00A6507A" w:rsidP="00A6507A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A6507A">
        <w:rPr>
          <w:rFonts w:ascii="Arial" w:eastAsia="Times New Roman" w:hAnsi="Arial" w:cs="Arial"/>
          <w:sz w:val="20"/>
          <w:szCs w:val="20"/>
          <w:lang w:eastAsia="pl-PL"/>
        </w:rPr>
        <w:t xml:space="preserve">lokalnie przy przekroczonych stanach ostrzegawczych. Punktowo, w miejscu wystąpienia intensywnych opadów burzowych istnieje </w:t>
      </w:r>
      <w:proofErr w:type="spellStart"/>
      <w:r w:rsidRPr="00A6507A">
        <w:rPr>
          <w:rFonts w:ascii="Arial" w:eastAsia="Times New Roman" w:hAnsi="Arial" w:cs="Arial"/>
          <w:sz w:val="20"/>
          <w:szCs w:val="20"/>
          <w:lang w:eastAsia="pl-PL"/>
        </w:rPr>
        <w:t>mozliwość</w:t>
      </w:r>
      <w:proofErr w:type="spellEnd"/>
      <w:r w:rsidRPr="00A6507A">
        <w:rPr>
          <w:rFonts w:ascii="Arial" w:eastAsia="Times New Roman" w:hAnsi="Arial" w:cs="Arial"/>
          <w:sz w:val="20"/>
          <w:szCs w:val="20"/>
          <w:lang w:eastAsia="pl-PL"/>
        </w:rPr>
        <w:t xml:space="preserve"> przekroczenia stanów alarmowych.</w:t>
      </w:r>
    </w:p>
    <w:p w:rsidR="00A6507A" w:rsidRPr="00A6507A" w:rsidRDefault="00A6507A" w:rsidP="00A6507A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507A" w:rsidRPr="00A6507A" w:rsidRDefault="00A6507A" w:rsidP="00A6507A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A6507A">
        <w:rPr>
          <w:rFonts w:ascii="Arial" w:eastAsia="Times New Roman" w:hAnsi="Arial" w:cs="Arial"/>
          <w:sz w:val="20"/>
          <w:szCs w:val="20"/>
          <w:lang w:eastAsia="pl-PL"/>
        </w:rPr>
        <w:t>Prawdopodobieństwo wystąpienia zjawiska: 90%</w:t>
      </w:r>
    </w:p>
    <w:p w:rsidR="00A6507A" w:rsidRPr="00A6507A" w:rsidRDefault="00A6507A" w:rsidP="00A6507A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A6507A">
        <w:rPr>
          <w:rFonts w:ascii="Arial" w:eastAsia="Times New Roman" w:hAnsi="Arial" w:cs="Arial"/>
          <w:sz w:val="20"/>
          <w:szCs w:val="20"/>
          <w:lang w:eastAsia="pl-PL"/>
        </w:rPr>
        <w:t>Uwagi: Brak</w:t>
      </w:r>
    </w:p>
    <w:p w:rsidR="00A6507A" w:rsidRPr="00A6507A" w:rsidRDefault="00A6507A" w:rsidP="00A6507A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507A" w:rsidRPr="00A6507A" w:rsidRDefault="00A6507A" w:rsidP="00A6507A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A6507A">
        <w:rPr>
          <w:rFonts w:ascii="Arial" w:eastAsia="Times New Roman" w:hAnsi="Arial" w:cs="Arial"/>
          <w:sz w:val="20"/>
          <w:szCs w:val="20"/>
          <w:lang w:eastAsia="pl-PL"/>
        </w:rPr>
        <w:t>Dyżurny synoptyk hydrolog: Anna Śmiech</w:t>
      </w:r>
    </w:p>
    <w:p w:rsidR="00A6507A" w:rsidRPr="00A6507A" w:rsidRDefault="00A6507A" w:rsidP="00A6507A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507A" w:rsidRPr="00A6507A" w:rsidRDefault="00A6507A" w:rsidP="00A6507A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A6507A">
        <w:rPr>
          <w:rFonts w:ascii="Arial" w:eastAsia="Times New Roman" w:hAnsi="Arial" w:cs="Arial"/>
          <w:sz w:val="20"/>
          <w:szCs w:val="20"/>
          <w:lang w:eastAsia="pl-PL"/>
        </w:rPr>
        <w:t>Wiadomość SMS:</w:t>
      </w:r>
    </w:p>
    <w:p w:rsidR="00A6507A" w:rsidRPr="00A6507A" w:rsidRDefault="00A6507A" w:rsidP="00A6507A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A6507A">
        <w:rPr>
          <w:rFonts w:ascii="Arial" w:eastAsia="Times New Roman" w:hAnsi="Arial" w:cs="Arial"/>
          <w:sz w:val="20"/>
          <w:szCs w:val="20"/>
          <w:lang w:eastAsia="pl-PL"/>
        </w:rPr>
        <w:t xml:space="preserve">IMGW PIB OSTRZEGA:PRZEKR.ST.ALARM/3 </w:t>
      </w:r>
      <w:proofErr w:type="spellStart"/>
      <w:r w:rsidRPr="00A6507A">
        <w:rPr>
          <w:rFonts w:ascii="Arial" w:eastAsia="Times New Roman" w:hAnsi="Arial" w:cs="Arial"/>
          <w:sz w:val="20"/>
          <w:szCs w:val="20"/>
          <w:lang w:eastAsia="pl-PL"/>
        </w:rPr>
        <w:t>zl.m.wisly,przemszy,soly</w:t>
      </w:r>
      <w:proofErr w:type="spellEnd"/>
      <w:r w:rsidRPr="00A6507A">
        <w:rPr>
          <w:rFonts w:ascii="Arial" w:eastAsia="Times New Roman" w:hAnsi="Arial" w:cs="Arial"/>
          <w:sz w:val="20"/>
          <w:szCs w:val="20"/>
          <w:lang w:eastAsia="pl-PL"/>
        </w:rPr>
        <w:t xml:space="preserve"> od12:30/14.06.do11:00/15.06.2012 </w:t>
      </w:r>
      <w:proofErr w:type="spellStart"/>
      <w:r w:rsidRPr="00A6507A">
        <w:rPr>
          <w:rFonts w:ascii="Arial" w:eastAsia="Times New Roman" w:hAnsi="Arial" w:cs="Arial"/>
          <w:sz w:val="20"/>
          <w:szCs w:val="20"/>
          <w:lang w:eastAsia="pl-PL"/>
        </w:rPr>
        <w:t>przekrocz.stanow</w:t>
      </w:r>
      <w:proofErr w:type="spellEnd"/>
      <w:r w:rsidRPr="00A650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A6507A">
        <w:rPr>
          <w:rFonts w:ascii="Arial" w:eastAsia="Times New Roman" w:hAnsi="Arial" w:cs="Arial"/>
          <w:sz w:val="20"/>
          <w:szCs w:val="20"/>
          <w:lang w:eastAsia="pl-PL"/>
        </w:rPr>
        <w:t>ostrzegawczych.punkt.przekrocz.stanow</w:t>
      </w:r>
      <w:proofErr w:type="spellEnd"/>
      <w:r w:rsidRPr="00A6507A">
        <w:rPr>
          <w:rFonts w:ascii="Arial" w:eastAsia="Times New Roman" w:hAnsi="Arial" w:cs="Arial"/>
          <w:sz w:val="20"/>
          <w:szCs w:val="20"/>
          <w:lang w:eastAsia="pl-PL"/>
        </w:rPr>
        <w:t xml:space="preserve"> alarmowych</w:t>
      </w:r>
    </w:p>
    <w:p w:rsidR="00A6507A" w:rsidRPr="00A6507A" w:rsidRDefault="00A6507A" w:rsidP="00A6507A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:rsidR="00BE2752" w:rsidRDefault="00BE2752">
      <w:bookmarkStart w:id="0" w:name="_GoBack"/>
      <w:bookmarkEnd w:id="0"/>
    </w:p>
    <w:sectPr w:rsidR="00BE2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44"/>
    <w:rsid w:val="005C7D44"/>
    <w:rsid w:val="00A6507A"/>
    <w:rsid w:val="00B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Pękała</dc:creator>
  <cp:keywords/>
  <dc:description/>
  <cp:lastModifiedBy>Barbara Pękała</cp:lastModifiedBy>
  <cp:revision>3</cp:revision>
  <dcterms:created xsi:type="dcterms:W3CDTF">2012-06-14T11:36:00Z</dcterms:created>
  <dcterms:modified xsi:type="dcterms:W3CDTF">2012-06-14T11:37:00Z</dcterms:modified>
</cp:coreProperties>
</file>